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F85F84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266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70) от 1 декабря</w:t>
      </w:r>
      <w:r w:rsidR="00BE2800">
        <w:rPr>
          <w:color w:val="000000"/>
          <w:sz w:val="28"/>
          <w:szCs w:val="28"/>
        </w:rPr>
        <w:t xml:space="preserve"> 2022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bookmarkStart w:id="0" w:name="_GoBack"/>
      <w:bookmarkEnd w:id="0"/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DE128A" w:rsidRPr="0011444B" w:rsidRDefault="00900300" w:rsidP="00DE128A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11444B">
        <w:rPr>
          <w:b/>
          <w:bCs/>
          <w:sz w:val="32"/>
          <w:szCs w:val="32"/>
          <w:u w:val="single"/>
          <w:bdr w:val="none" w:sz="0" w:space="0" w:color="auto" w:frame="1"/>
        </w:rPr>
        <w:t>1.</w:t>
      </w:r>
      <w:r w:rsidR="0011444B" w:rsidRPr="0011444B">
        <w:rPr>
          <w:u w:val="single"/>
        </w:rPr>
        <w:t xml:space="preserve"> </w:t>
      </w:r>
      <w:proofErr w:type="gramStart"/>
      <w:r w:rsidR="00644D63" w:rsidRPr="00644D63">
        <w:rPr>
          <w:b/>
          <w:sz w:val="36"/>
          <w:u w:val="single"/>
        </w:rPr>
        <w:t>Научно-практическая</w:t>
      </w:r>
      <w:proofErr w:type="gramEnd"/>
      <w:r w:rsidR="00644D63" w:rsidRPr="00644D63">
        <w:rPr>
          <w:b/>
          <w:sz w:val="36"/>
          <w:u w:val="single"/>
        </w:rPr>
        <w:t xml:space="preserve"> </w:t>
      </w:r>
      <w:proofErr w:type="spellStart"/>
      <w:r w:rsidR="00644D63" w:rsidRPr="00644D63">
        <w:rPr>
          <w:b/>
          <w:sz w:val="36"/>
          <w:u w:val="single"/>
        </w:rPr>
        <w:t>online</w:t>
      </w:r>
      <w:proofErr w:type="spellEnd"/>
      <w:r w:rsidR="00644D63" w:rsidRPr="00644D63">
        <w:rPr>
          <w:b/>
          <w:sz w:val="36"/>
          <w:u w:val="single"/>
        </w:rPr>
        <w:t>-конференция «Вопросы кардиологии и функциональной диагностики в практике терапевта»</w:t>
      </w:r>
    </w:p>
    <w:p w:rsidR="00900300" w:rsidRPr="0011444B" w:rsidRDefault="00CB323D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11444B">
        <w:rPr>
          <w:u w:val="single"/>
        </w:rPr>
        <w:t xml:space="preserve"> </w:t>
      </w:r>
    </w:p>
    <w:p w:rsidR="00832F19" w:rsidRPr="00925951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/>
          <w:bCs/>
          <w:sz w:val="28"/>
          <w:szCs w:val="28"/>
          <w:bdr w:val="none" w:sz="0" w:space="0" w:color="auto" w:frame="1"/>
        </w:rPr>
        <w:t xml:space="preserve">Дата начала: </w:t>
      </w:r>
      <w:r w:rsidRPr="00644D63">
        <w:rPr>
          <w:bCs/>
          <w:sz w:val="28"/>
          <w:szCs w:val="28"/>
          <w:bdr w:val="none" w:sz="0" w:space="0" w:color="auto" w:frame="1"/>
        </w:rPr>
        <w:t>01.12.2022 09:00:00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/>
          <w:bCs/>
          <w:sz w:val="28"/>
          <w:szCs w:val="28"/>
          <w:bdr w:val="none" w:sz="0" w:space="0" w:color="auto" w:frame="1"/>
        </w:rPr>
        <w:t xml:space="preserve">Дата окончания: </w:t>
      </w:r>
      <w:r w:rsidRPr="00644D63">
        <w:rPr>
          <w:bCs/>
          <w:sz w:val="28"/>
          <w:szCs w:val="28"/>
          <w:bdr w:val="none" w:sz="0" w:space="0" w:color="auto" w:frame="1"/>
        </w:rPr>
        <w:t>01.12.2022 17:00:00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/>
          <w:bCs/>
          <w:sz w:val="28"/>
          <w:szCs w:val="28"/>
          <w:bdr w:val="none" w:sz="0" w:space="0" w:color="auto" w:frame="1"/>
        </w:rPr>
        <w:t xml:space="preserve">Место проведения: </w:t>
      </w:r>
      <w:r w:rsidRPr="00644D63">
        <w:rPr>
          <w:bCs/>
          <w:sz w:val="28"/>
          <w:szCs w:val="28"/>
          <w:bdr w:val="none" w:sz="0" w:space="0" w:color="auto" w:frame="1"/>
        </w:rPr>
        <w:t>Онлайн</w:t>
      </w:r>
    </w:p>
    <w:p w:rsidR="00644D63" w:rsidRPr="00644D63" w:rsidRDefault="00644D63" w:rsidP="00644D63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44D63">
        <w:rPr>
          <w:b/>
          <w:bCs/>
          <w:sz w:val="28"/>
          <w:szCs w:val="28"/>
          <w:bdr w:val="none" w:sz="0" w:space="0" w:color="auto" w:frame="1"/>
        </w:rPr>
        <w:t>Организаторы</w:t>
      </w:r>
      <w:r>
        <w:rPr>
          <w:b/>
          <w:bCs/>
          <w:sz w:val="28"/>
          <w:szCs w:val="28"/>
          <w:bdr w:val="none" w:sz="0" w:space="0" w:color="auto" w:frame="1"/>
        </w:rPr>
        <w:t>: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>Ассоциация врачей Приволжского федерального округа</w:t>
      </w:r>
    </w:p>
    <w:p w:rsidR="00644D63" w:rsidRDefault="00644D63" w:rsidP="00644D63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44D63" w:rsidRPr="00644D63" w:rsidRDefault="00644D63" w:rsidP="00644D63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44D63">
        <w:rPr>
          <w:b/>
          <w:bCs/>
          <w:sz w:val="28"/>
          <w:szCs w:val="28"/>
          <w:bdr w:val="none" w:sz="0" w:space="0" w:color="auto" w:frame="1"/>
        </w:rPr>
        <w:t>Описание конференции</w:t>
      </w:r>
    </w:p>
    <w:p w:rsidR="00644D63" w:rsidRPr="00644D63" w:rsidRDefault="00644D63" w:rsidP="00644D63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44D63">
        <w:rPr>
          <w:b/>
          <w:bCs/>
          <w:sz w:val="28"/>
          <w:szCs w:val="28"/>
          <w:bdr w:val="none" w:sz="0" w:space="0" w:color="auto" w:frame="1"/>
        </w:rPr>
        <w:t>Программные вопросы мероприятия: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>Новые медицинские технологии в кардиологии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 xml:space="preserve">Новые подходы в диагностике </w:t>
      </w:r>
      <w:proofErr w:type="gramStart"/>
      <w:r w:rsidRPr="00644D63">
        <w:rPr>
          <w:bCs/>
          <w:sz w:val="28"/>
          <w:szCs w:val="28"/>
          <w:bdr w:val="none" w:sz="0" w:space="0" w:color="auto" w:frame="1"/>
        </w:rPr>
        <w:t>сердечно-сосудистых</w:t>
      </w:r>
      <w:proofErr w:type="gramEnd"/>
      <w:r w:rsidRPr="00644D63">
        <w:rPr>
          <w:bCs/>
          <w:sz w:val="28"/>
          <w:szCs w:val="28"/>
          <w:bdr w:val="none" w:sz="0" w:space="0" w:color="auto" w:frame="1"/>
        </w:rPr>
        <w:t xml:space="preserve"> заболеваний и их осложнений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>Артериальная гипертензия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lastRenderedPageBreak/>
        <w:t xml:space="preserve">Неотложные состояния в кардиологии: острый коронарный синдром, тромбоэмболия легочной артерии, </w:t>
      </w:r>
      <w:proofErr w:type="spellStart"/>
      <w:r w:rsidRPr="00644D63">
        <w:rPr>
          <w:bCs/>
          <w:sz w:val="28"/>
          <w:szCs w:val="28"/>
          <w:bdr w:val="none" w:sz="0" w:space="0" w:color="auto" w:frame="1"/>
        </w:rPr>
        <w:t>жизнеугрожающие</w:t>
      </w:r>
      <w:proofErr w:type="spellEnd"/>
      <w:r w:rsidRPr="00644D63">
        <w:rPr>
          <w:bCs/>
          <w:sz w:val="28"/>
          <w:szCs w:val="28"/>
          <w:bdr w:val="none" w:sz="0" w:space="0" w:color="auto" w:frame="1"/>
        </w:rPr>
        <w:t xml:space="preserve"> аритмии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>Нарушения ритма сердца (медикаментозное и немедикаментозное лечение)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>Хроническая сердечная недостаточность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 xml:space="preserve">Новые подходы к терапии основных </w:t>
      </w:r>
      <w:proofErr w:type="gramStart"/>
      <w:r w:rsidRPr="00644D63">
        <w:rPr>
          <w:bCs/>
          <w:sz w:val="28"/>
          <w:szCs w:val="28"/>
          <w:bdr w:val="none" w:sz="0" w:space="0" w:color="auto" w:frame="1"/>
        </w:rPr>
        <w:t>сердечно-сосудистых</w:t>
      </w:r>
      <w:proofErr w:type="gramEnd"/>
      <w:r w:rsidRPr="00644D63">
        <w:rPr>
          <w:bCs/>
          <w:sz w:val="28"/>
          <w:szCs w:val="28"/>
          <w:bdr w:val="none" w:sz="0" w:space="0" w:color="auto" w:frame="1"/>
        </w:rPr>
        <w:t xml:space="preserve"> заболеваний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 xml:space="preserve">Функциональная диагностика: </w:t>
      </w:r>
      <w:proofErr w:type="spellStart"/>
      <w:r w:rsidRPr="00644D63">
        <w:rPr>
          <w:bCs/>
          <w:sz w:val="28"/>
          <w:szCs w:val="28"/>
          <w:bdr w:val="none" w:sz="0" w:space="0" w:color="auto" w:frame="1"/>
        </w:rPr>
        <w:t>электрокаридография</w:t>
      </w:r>
      <w:proofErr w:type="spellEnd"/>
      <w:r w:rsidRPr="00644D63">
        <w:rPr>
          <w:bCs/>
          <w:sz w:val="28"/>
          <w:szCs w:val="28"/>
          <w:bdr w:val="none" w:sz="0" w:space="0" w:color="auto" w:frame="1"/>
        </w:rPr>
        <w:t xml:space="preserve">, УЗИ-сердца, </w:t>
      </w:r>
      <w:proofErr w:type="spellStart"/>
      <w:r w:rsidRPr="00644D63">
        <w:rPr>
          <w:bCs/>
          <w:sz w:val="28"/>
          <w:szCs w:val="28"/>
          <w:bdr w:val="none" w:sz="0" w:space="0" w:color="auto" w:frame="1"/>
        </w:rPr>
        <w:t>тредмил</w:t>
      </w:r>
      <w:proofErr w:type="spellEnd"/>
      <w:r w:rsidRPr="00644D63">
        <w:rPr>
          <w:bCs/>
          <w:sz w:val="28"/>
          <w:szCs w:val="28"/>
          <w:bdr w:val="none" w:sz="0" w:space="0" w:color="auto" w:frame="1"/>
        </w:rPr>
        <w:t xml:space="preserve">-тест и </w:t>
      </w:r>
      <w:proofErr w:type="gramStart"/>
      <w:r w:rsidRPr="00644D63">
        <w:rPr>
          <w:bCs/>
          <w:sz w:val="28"/>
          <w:szCs w:val="28"/>
          <w:bdr w:val="none" w:sz="0" w:space="0" w:color="auto" w:frame="1"/>
        </w:rPr>
        <w:t>другое</w:t>
      </w:r>
      <w:proofErr w:type="gramEnd"/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>Совершенствование организации кардиологической службы</w:t>
      </w:r>
    </w:p>
    <w:p w:rsidR="00832F19" w:rsidRDefault="00644D63" w:rsidP="00644D63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>Взаимодействие кардиологов и врачей других специальностей</w:t>
      </w:r>
    </w:p>
    <w:p w:rsidR="00644D63" w:rsidRPr="00644D63" w:rsidRDefault="00644D63" w:rsidP="00644D63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Подробности на сайте:</w:t>
      </w:r>
    </w:p>
    <w:p w:rsidR="00644D63" w:rsidRPr="00644D63" w:rsidRDefault="00644D63" w:rsidP="00644D63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44D63">
        <w:rPr>
          <w:bCs/>
          <w:sz w:val="28"/>
          <w:szCs w:val="28"/>
          <w:bdr w:val="none" w:sz="0" w:space="0" w:color="auto" w:frame="1"/>
        </w:rPr>
        <w:t>http://https://nn-terra.ru/ind~</w:t>
      </w:r>
    </w:p>
    <w:p w:rsidR="00644D63" w:rsidRPr="00644D63" w:rsidRDefault="00644D63" w:rsidP="00644D63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9E57B3" w:rsidRPr="00644D63" w:rsidRDefault="00900300" w:rsidP="00133820">
      <w:pPr>
        <w:pStyle w:val="a6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A30663">
        <w:rPr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644D63">
        <w:rPr>
          <w:b/>
          <w:bCs/>
          <w:sz w:val="32"/>
          <w:szCs w:val="32"/>
          <w:u w:val="single"/>
          <w:bdr w:val="none" w:sz="0" w:space="0" w:color="auto" w:frame="1"/>
        </w:rPr>
        <w:t xml:space="preserve">. </w:t>
      </w:r>
      <w:r w:rsidR="00644D63" w:rsidRPr="00644D63">
        <w:rPr>
          <w:b/>
          <w:bCs/>
          <w:sz w:val="32"/>
          <w:szCs w:val="32"/>
          <w:u w:val="single"/>
          <w:bdr w:val="none" w:sz="0" w:space="0" w:color="auto" w:frame="1"/>
        </w:rPr>
        <w:t>Юбилеи – Историческая память или беспамятство?</w:t>
      </w:r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644D63" w:rsidRPr="00644D63" w:rsidRDefault="00644D63" w:rsidP="00644D63">
      <w:pPr>
        <w:rPr>
          <w:rFonts w:ascii="Times New Roman" w:hAnsi="Times New Roman"/>
          <w:sz w:val="28"/>
          <w:szCs w:val="28"/>
        </w:rPr>
      </w:pPr>
      <w:r w:rsidRPr="00644D63">
        <w:rPr>
          <w:rFonts w:ascii="Times New Roman" w:hAnsi="Times New Roman"/>
          <w:b/>
          <w:sz w:val="28"/>
          <w:szCs w:val="28"/>
        </w:rPr>
        <w:t xml:space="preserve">Дата начала: </w:t>
      </w:r>
      <w:r w:rsidRPr="00644D63">
        <w:rPr>
          <w:rFonts w:ascii="Times New Roman" w:hAnsi="Times New Roman"/>
          <w:sz w:val="28"/>
          <w:szCs w:val="28"/>
        </w:rPr>
        <w:t>01.12.2022 11:00:00</w:t>
      </w:r>
    </w:p>
    <w:p w:rsidR="00644D63" w:rsidRPr="00644D63" w:rsidRDefault="00644D63" w:rsidP="00644D63">
      <w:pPr>
        <w:rPr>
          <w:rFonts w:ascii="Times New Roman" w:hAnsi="Times New Roman"/>
          <w:sz w:val="28"/>
          <w:szCs w:val="28"/>
        </w:rPr>
      </w:pPr>
      <w:r w:rsidRPr="00644D63">
        <w:rPr>
          <w:rFonts w:ascii="Times New Roman" w:hAnsi="Times New Roman"/>
          <w:b/>
          <w:sz w:val="28"/>
          <w:szCs w:val="28"/>
        </w:rPr>
        <w:t xml:space="preserve">Дата окончания: </w:t>
      </w:r>
      <w:r w:rsidRPr="00644D63">
        <w:rPr>
          <w:rFonts w:ascii="Times New Roman" w:hAnsi="Times New Roman"/>
          <w:sz w:val="28"/>
          <w:szCs w:val="28"/>
        </w:rPr>
        <w:t>01.12.2022 20:00:00</w:t>
      </w:r>
    </w:p>
    <w:p w:rsidR="00644D63" w:rsidRDefault="00644D63" w:rsidP="00644D63">
      <w:pPr>
        <w:rPr>
          <w:rFonts w:ascii="Times New Roman" w:hAnsi="Times New Roman"/>
          <w:b/>
          <w:sz w:val="28"/>
          <w:szCs w:val="28"/>
        </w:rPr>
      </w:pPr>
      <w:r w:rsidRPr="00644D63">
        <w:rPr>
          <w:rFonts w:ascii="Times New Roman" w:hAnsi="Times New Roman"/>
          <w:b/>
          <w:sz w:val="28"/>
          <w:szCs w:val="28"/>
        </w:rPr>
        <w:t xml:space="preserve">Место проведения: </w:t>
      </w:r>
    </w:p>
    <w:p w:rsidR="00644D63" w:rsidRPr="00644D63" w:rsidRDefault="00644D63" w:rsidP="00644D63">
      <w:pPr>
        <w:rPr>
          <w:rFonts w:ascii="Times New Roman" w:hAnsi="Times New Roman"/>
          <w:sz w:val="28"/>
          <w:szCs w:val="28"/>
        </w:rPr>
      </w:pPr>
      <w:r w:rsidRPr="00644D63">
        <w:rPr>
          <w:rFonts w:ascii="Times New Roman" w:hAnsi="Times New Roman"/>
          <w:sz w:val="28"/>
          <w:szCs w:val="28"/>
        </w:rPr>
        <w:t>«Российский государственный гуманитар</w:t>
      </w:r>
      <w:r w:rsidRPr="00644D63">
        <w:rPr>
          <w:rFonts w:ascii="Times New Roman" w:hAnsi="Times New Roman"/>
          <w:sz w:val="28"/>
          <w:szCs w:val="28"/>
        </w:rPr>
        <w:t>ный университет» (РГГУ, Москва)</w:t>
      </w:r>
    </w:p>
    <w:p w:rsidR="00644D63" w:rsidRDefault="00644D63" w:rsidP="00644D6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644D63">
        <w:rPr>
          <w:rFonts w:ascii="Times New Roman" w:hAnsi="Times New Roman"/>
          <w:b/>
          <w:sz w:val="28"/>
          <w:szCs w:val="28"/>
        </w:rPr>
        <w:t>Описание конференции</w:t>
      </w:r>
      <w:r>
        <w:rPr>
          <w:rFonts w:ascii="Times New Roman" w:hAnsi="Times New Roman"/>
          <w:b/>
          <w:sz w:val="28"/>
          <w:szCs w:val="28"/>
        </w:rPr>
        <w:t>:</w:t>
      </w:r>
      <w:r w:rsidRPr="00644D6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>
        <w:rPr>
          <w:rFonts w:eastAsia="Times New Roman"/>
          <w:b w:val="0"/>
          <w:bCs w:val="0"/>
          <w:kern w:val="0"/>
          <w:sz w:val="28"/>
          <w:szCs w:val="28"/>
        </w:rPr>
        <w:t>МИНОБРНАУКИ  РОССИИ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>
        <w:rPr>
          <w:rFonts w:eastAsia="Times New Roman"/>
          <w:b w:val="0"/>
          <w:bCs w:val="0"/>
          <w:kern w:val="0"/>
          <w:sz w:val="28"/>
          <w:szCs w:val="28"/>
        </w:rPr>
        <w:t>высшего образования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«Российский государств</w:t>
      </w:r>
      <w:r w:rsidR="0058166F">
        <w:rPr>
          <w:rFonts w:eastAsia="Times New Roman"/>
          <w:b w:val="0"/>
          <w:bCs w:val="0"/>
          <w:kern w:val="0"/>
          <w:sz w:val="28"/>
          <w:szCs w:val="28"/>
        </w:rPr>
        <w:t xml:space="preserve">енный гуманитарный университет» </w:t>
      </w:r>
      <w:r>
        <w:rPr>
          <w:rFonts w:eastAsia="Times New Roman"/>
          <w:b w:val="0"/>
          <w:bCs w:val="0"/>
          <w:kern w:val="0"/>
          <w:sz w:val="28"/>
          <w:szCs w:val="28"/>
        </w:rPr>
        <w:t>(РГГУ)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Факультет культурологии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МУНЦ «Высшая школа европейских культур»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lastRenderedPageBreak/>
        <w:t>Международная научная конференция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Юбилеи - Историческая память или беспамятство?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Дорогие коллеги, приглашаем вас принять участие в международной научной конференции, организуемой «Высшей школой европейских культур»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факультета культурологии РГГУ,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которая пройдет 1 декабря 2022 г. в РГГУ (Москва)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Празднование знаменательных дат – вековая традиция в любой культуре. Столь же традиционным является использование юбилеев для решения актуально-политических задач. Юбилей по определению заставляет выстраивать историческую перспективу, намечает единую линию исторического развития, протягивая нить не только от прошлого к настоящему, но и от настоящего к будущему. Он позволяет организаторам сформировать в обществе нужные им представления об историческом прошлом и перспективах развития в будущем. Тем самым юбилей, с одной стороны – форма воспоминания об историческом событии, с другой – средство воздействия на коллективное сознание, чтобы через «правильную» трактовку прошлого влиять на будущее. Яркий, но далеко не единственный пример подобной идеологической мобилизации – Россия начала ХХ века, когда власть с помощью череды бесконечных юбилеев пыталась найти пути решения насущных политических и социальных проблем. На фоне несомненного государственного кризиса гражданам предлагалось отвлечься от мыслей о настоящем положении страны с помощью картин идеализированного прошлого, лежащего в основе современного общественного устройства, и поэтому, казалось бы, не нуждающегося в изменениях.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Таким образом, юбилей становится не только способом сохранения исторической памяти, но и средством </w:t>
      </w:r>
      <w:proofErr w:type="spell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инструментализации</w:t>
      </w:r>
      <w:proofErr w:type="spell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 истории. Поэтому часто памятные торжества организуются не ради собственно праздника, а ради их особой функциональной нагрузки, которой нередко становится политическая легитимация власти. Порой юбилеи «придумываются», основываясь не на традиции, а на потребностях текущего политического момента. Являясь составной частью коллективной исторической памяти, юбилеи меняются вместе с изменением отношения к памятному событию; они могут «забываться» или вновь активироваться.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Тем самым принципиальным становится вопрос – всегда ли сам факт проведения исторического юбилея свидетельствует о подлинности исторической памяти? Не подменяется ли память внешними церемониями? Не искажают ли эти внешние атрибуты торжеств саму суть «вспоминаемых» </w:t>
      </w:r>
      <w:r w:rsidRPr="00644D63">
        <w:rPr>
          <w:rFonts w:eastAsia="Times New Roman"/>
          <w:b w:val="0"/>
          <w:bCs w:val="0"/>
          <w:kern w:val="0"/>
          <w:sz w:val="28"/>
          <w:szCs w:val="28"/>
        </w:rPr>
        <w:lastRenderedPageBreak/>
        <w:t>исторических событий? Когда о чем-то или о ком-то вспоминают, то действительно ли об этом помнят?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Отдельный интереснейший сюжет – «инфляция» понятия юбилей: почему даже некруглые даты организаторы торжеств часто стремя</w:t>
      </w:r>
      <w:r w:rsidR="0058166F">
        <w:rPr>
          <w:rFonts w:eastAsia="Times New Roman"/>
          <w:b w:val="0"/>
          <w:bCs w:val="0"/>
          <w:kern w:val="0"/>
          <w:sz w:val="28"/>
          <w:szCs w:val="28"/>
        </w:rPr>
        <w:t>тся отметить именно как юбилеи?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В </w:t>
      </w:r>
      <w:r w:rsidR="0058166F">
        <w:rPr>
          <w:rFonts w:eastAsia="Times New Roman"/>
          <w:b w:val="0"/>
          <w:bCs w:val="0"/>
          <w:kern w:val="0"/>
          <w:sz w:val="28"/>
          <w:szCs w:val="28"/>
        </w:rPr>
        <w:t>рамках конференции предлагается</w:t>
      </w:r>
      <w:r w:rsidRPr="00644D63">
        <w:rPr>
          <w:rFonts w:eastAsia="Times New Roman"/>
          <w:b w:val="0"/>
          <w:bCs w:val="0"/>
          <w:kern w:val="0"/>
          <w:sz w:val="28"/>
          <w:szCs w:val="28"/>
        </w:rPr>
        <w:t>, используя понятие «юбилей» как отправную точку дискуссий, обсудить более широкий круг вопросов: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–    Юбилей как исторический феномен: от античности до наших дней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–    Историческая память как составная часть культурной политики государства и общества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–    </w:t>
      </w:r>
      <w:proofErr w:type="spell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Акторы</w:t>
      </w:r>
      <w:proofErr w:type="spell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коммеморативных</w:t>
      </w:r>
      <w:proofErr w:type="spell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 процессов: социальные институты, «управляющие» прошлым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–    Институции профессиональной исторической памяти: музеи, выставки, архивы, журналы, образовательные учреждения, исторические общества, «</w:t>
      </w:r>
      <w:proofErr w:type="spell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реконструкторы</w:t>
      </w:r>
      <w:proofErr w:type="spell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»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–    Юбилейный церемониал: парады, шествия, религиозные практики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–    «Места памяти»: мемориалы, памятники, сакральные символы, юбилейная география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–    Формы репрезентации и конструирования памяти: кино, театр, песни, реклама, игры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–    Практики забвения и реактивации исторических дат: традиции существующие и конструируемые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–    «Войны памяти»: юбилей как поле битвы исторических и историософских концепций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–    «Индустрия памяти» в современной культуре: коммерциализация истории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–    Зритель юбилейных торжеств: рецепция, эффективность коммуникативных процессов, возможности участия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–    </w:t>
      </w:r>
      <w:proofErr w:type="gram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Современные</w:t>
      </w:r>
      <w:proofErr w:type="gram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memory</w:t>
      </w:r>
      <w:proofErr w:type="spell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studies</w:t>
      </w:r>
      <w:proofErr w:type="spell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: от </w:t>
      </w:r>
      <w:proofErr w:type="spell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мейнстрима</w:t>
      </w:r>
      <w:proofErr w:type="spell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 к «неудобной» мемориальной культуре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К участию в конференции приглашаются историки, культурологи, социо</w:t>
      </w:r>
      <w:r w:rsidR="0058166F">
        <w:rPr>
          <w:rFonts w:eastAsia="Times New Roman"/>
          <w:b w:val="0"/>
          <w:bCs w:val="0"/>
          <w:kern w:val="0"/>
          <w:sz w:val="28"/>
          <w:szCs w:val="28"/>
        </w:rPr>
        <w:t>логи, литературоведы, философы.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ФИО, ученая степень и звание, </w:t>
      </w:r>
      <w:proofErr w:type="spell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аффилиация</w:t>
      </w:r>
      <w:proofErr w:type="spell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, </w:t>
      </w:r>
      <w:proofErr w:type="gram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контактный</w:t>
      </w:r>
      <w:proofErr w:type="gram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 e-</w:t>
      </w:r>
      <w:proofErr w:type="spell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mail</w:t>
      </w:r>
      <w:proofErr w:type="spell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, название доклада, тезисы объемом 1.500-2.000 знаков, предпочтения к формату участия (очное/заочное) на оба адреса: jubilei.konference@gmail.com и tsimbaev@mail.ru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Мероприятие пройдет в смешанном формате, очная часть по адресу: Москва, РГГУ, </w:t>
      </w:r>
      <w:proofErr w:type="spellStart"/>
      <w:r w:rsidRPr="00644D63">
        <w:rPr>
          <w:rFonts w:eastAsia="Times New Roman"/>
          <w:b w:val="0"/>
          <w:bCs w:val="0"/>
          <w:kern w:val="0"/>
          <w:sz w:val="28"/>
          <w:szCs w:val="28"/>
        </w:rPr>
        <w:t>Миусская</w:t>
      </w:r>
      <w:proofErr w:type="spellEnd"/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 пл., 6.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По итогам конференции планируется выпуск сборника статей с индексацией материалов в системе РИНЦ.</w:t>
      </w:r>
    </w:p>
    <w:p w:rsidR="00644D63" w:rsidRPr="00644D63" w:rsidRDefault="00644D63" w:rsidP="0058166F">
      <w:pPr>
        <w:pStyle w:val="1"/>
        <w:shd w:val="clear" w:color="auto" w:fill="FFFFFF"/>
        <w:spacing w:after="0"/>
        <w:textAlignment w:val="baseline"/>
        <w:rPr>
          <w:rFonts w:eastAsia="Times New Roman"/>
          <w:b w:val="0"/>
          <w:bCs w:val="0"/>
          <w:kern w:val="0"/>
          <w:sz w:val="28"/>
          <w:szCs w:val="28"/>
        </w:rPr>
      </w:pPr>
      <w:r w:rsidRPr="00644D63">
        <w:rPr>
          <w:rFonts w:eastAsia="Times New Roman"/>
          <w:b w:val="0"/>
          <w:bCs w:val="0"/>
          <w:kern w:val="0"/>
          <w:sz w:val="28"/>
          <w:szCs w:val="28"/>
        </w:rPr>
        <w:t>Участие в конференции бесплатное.</w:t>
      </w:r>
    </w:p>
    <w:p w:rsidR="004B0CD3" w:rsidRDefault="00644D63" w:rsidP="0058166F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pacing w:val="-15"/>
          <w:sz w:val="32"/>
          <w:szCs w:val="32"/>
          <w:u w:val="single"/>
        </w:rPr>
      </w:pPr>
      <w:r w:rsidRPr="0058166F">
        <w:rPr>
          <w:rFonts w:eastAsia="Times New Roman"/>
          <w:bCs w:val="0"/>
          <w:kern w:val="0"/>
          <w:sz w:val="28"/>
          <w:szCs w:val="28"/>
        </w:rPr>
        <w:t>Вопросы организаторам конференции можно задавать по адресу:</w:t>
      </w:r>
      <w:r w:rsidRPr="00644D63">
        <w:rPr>
          <w:rFonts w:eastAsia="Times New Roman"/>
          <w:b w:val="0"/>
          <w:bCs w:val="0"/>
          <w:kern w:val="0"/>
          <w:sz w:val="28"/>
          <w:szCs w:val="28"/>
        </w:rPr>
        <w:t xml:space="preserve"> jubilei.konference@gmail.com и tsimbaev@mail.ru</w:t>
      </w: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D21F4C" w:rsidRPr="00D21F4C" w:rsidRDefault="00284897" w:rsidP="00D21F4C">
      <w:pPr>
        <w:pStyle w:val="1"/>
        <w:shd w:val="clear" w:color="auto" w:fill="FFFFFF"/>
        <w:spacing w:after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  <w:r w:rsidRPr="00A65167">
        <w:rPr>
          <w:bCs w:val="0"/>
          <w:spacing w:val="-15"/>
          <w:sz w:val="32"/>
          <w:szCs w:val="32"/>
          <w:u w:val="single"/>
        </w:rPr>
        <w:t>3</w:t>
      </w:r>
      <w:r w:rsidR="001E6EC7" w:rsidRPr="00A65167">
        <w:rPr>
          <w:bCs w:val="0"/>
          <w:spacing w:val="-15"/>
          <w:sz w:val="32"/>
          <w:szCs w:val="32"/>
          <w:u w:val="single"/>
        </w:rPr>
        <w:t>.</w:t>
      </w:r>
      <w:r w:rsidR="00A65167" w:rsidRPr="00A65167">
        <w:rPr>
          <w:u w:val="single"/>
        </w:rPr>
        <w:t xml:space="preserve"> </w:t>
      </w:r>
      <w:r w:rsidR="00D21F4C">
        <w:rPr>
          <w:sz w:val="32"/>
          <w:szCs w:val="32"/>
          <w:u w:val="single"/>
          <w:shd w:val="clear" w:color="auto" w:fill="FFFFFF"/>
        </w:rPr>
        <w:t xml:space="preserve">1. </w:t>
      </w:r>
      <w:r w:rsidR="0058166F" w:rsidRPr="0058166F">
        <w:rPr>
          <w:sz w:val="32"/>
          <w:szCs w:val="32"/>
          <w:u w:val="single"/>
          <w:shd w:val="clear" w:color="auto" w:fill="FFFFFF"/>
        </w:rPr>
        <w:t>VIII всероссийская научно-техническая конференция «Состояние и перспективы развития термоэлектрического приборостроения»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sz w:val="28"/>
          <w:szCs w:val="32"/>
          <w:u w:val="single"/>
          <w:shd w:val="clear" w:color="auto" w:fill="FFFFFF"/>
        </w:rPr>
      </w:pPr>
      <w:r w:rsidRPr="0058166F">
        <w:rPr>
          <w:sz w:val="28"/>
          <w:szCs w:val="32"/>
          <w:u w:val="single"/>
          <w:shd w:val="clear" w:color="auto" w:fill="FFFFFF"/>
        </w:rPr>
        <w:t>Страна: Россия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sz w:val="28"/>
          <w:szCs w:val="32"/>
          <w:shd w:val="clear" w:color="auto" w:fill="FFFFFF"/>
        </w:rPr>
      </w:pPr>
      <w:r w:rsidRPr="0058166F">
        <w:rPr>
          <w:sz w:val="28"/>
          <w:szCs w:val="32"/>
          <w:shd w:val="clear" w:color="auto" w:fill="FFFFFF"/>
        </w:rPr>
        <w:t xml:space="preserve">Дата начала: </w:t>
      </w:r>
      <w:r w:rsidRPr="0058166F">
        <w:rPr>
          <w:b w:val="0"/>
          <w:sz w:val="28"/>
          <w:szCs w:val="32"/>
          <w:shd w:val="clear" w:color="auto" w:fill="FFFFFF"/>
        </w:rPr>
        <w:t>05.12.2022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sz w:val="28"/>
          <w:szCs w:val="32"/>
          <w:shd w:val="clear" w:color="auto" w:fill="FFFFFF"/>
        </w:rPr>
      </w:pPr>
      <w:r w:rsidRPr="0058166F">
        <w:rPr>
          <w:sz w:val="28"/>
          <w:szCs w:val="32"/>
          <w:shd w:val="clear" w:color="auto" w:fill="FFFFFF"/>
        </w:rPr>
        <w:t xml:space="preserve">Дата окончания: </w:t>
      </w:r>
      <w:r w:rsidRPr="0058166F">
        <w:rPr>
          <w:b w:val="0"/>
          <w:sz w:val="28"/>
          <w:szCs w:val="32"/>
          <w:shd w:val="clear" w:color="auto" w:fill="FFFFFF"/>
        </w:rPr>
        <w:t>06.12.2022</w:t>
      </w:r>
    </w:p>
    <w:p w:rsidR="00D21F4C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sz w:val="28"/>
          <w:szCs w:val="32"/>
          <w:shd w:val="clear" w:color="auto" w:fill="FFFFFF"/>
        </w:rPr>
        <w:t xml:space="preserve">Место проведения: </w:t>
      </w:r>
      <w:r w:rsidRPr="0058166F">
        <w:rPr>
          <w:b w:val="0"/>
          <w:sz w:val="28"/>
          <w:szCs w:val="32"/>
          <w:shd w:val="clear" w:color="auto" w:fill="FFFFFF"/>
        </w:rPr>
        <w:t xml:space="preserve">ФГБОУ </w:t>
      </w:r>
      <w:proofErr w:type="gramStart"/>
      <w:r w:rsidRPr="0058166F">
        <w:rPr>
          <w:b w:val="0"/>
          <w:sz w:val="28"/>
          <w:szCs w:val="32"/>
          <w:shd w:val="clear" w:color="auto" w:fill="FFFFFF"/>
        </w:rPr>
        <w:t>ВО</w:t>
      </w:r>
      <w:proofErr w:type="gramEnd"/>
      <w:r w:rsidRPr="0058166F">
        <w:rPr>
          <w:b w:val="0"/>
          <w:sz w:val="28"/>
          <w:szCs w:val="32"/>
          <w:shd w:val="clear" w:color="auto" w:fill="FFFFFF"/>
        </w:rPr>
        <w:t xml:space="preserve"> «</w:t>
      </w:r>
      <w:r w:rsidRPr="0058166F">
        <w:rPr>
          <w:b w:val="0"/>
          <w:sz w:val="28"/>
          <w:szCs w:val="32"/>
          <w:shd w:val="clear" w:color="auto" w:fill="FFFFFF"/>
        </w:rPr>
        <w:t>Дагестанский государс</w:t>
      </w:r>
      <w:r w:rsidRPr="0058166F">
        <w:rPr>
          <w:b w:val="0"/>
          <w:sz w:val="28"/>
          <w:szCs w:val="32"/>
          <w:shd w:val="clear" w:color="auto" w:fill="FFFFFF"/>
        </w:rPr>
        <w:t>твенный технический университет»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sz w:val="28"/>
          <w:szCs w:val="32"/>
          <w:shd w:val="clear" w:color="auto" w:fill="FFFFFF"/>
        </w:rPr>
      </w:pPr>
      <w:r w:rsidRPr="0058166F">
        <w:rPr>
          <w:sz w:val="28"/>
          <w:szCs w:val="32"/>
          <w:shd w:val="clear" w:color="auto" w:fill="FFFFFF"/>
        </w:rPr>
        <w:t xml:space="preserve">Описание </w:t>
      </w:r>
      <w:proofErr w:type="spellStart"/>
      <w:r w:rsidRPr="0058166F">
        <w:rPr>
          <w:sz w:val="28"/>
          <w:szCs w:val="32"/>
          <w:shd w:val="clear" w:color="auto" w:fill="FFFFFF"/>
        </w:rPr>
        <w:t>конференци</w:t>
      </w:r>
      <w:proofErr w:type="spellEnd"/>
      <w:r w:rsidRPr="0058166F">
        <w:rPr>
          <w:sz w:val="28"/>
          <w:szCs w:val="32"/>
          <w:shd w:val="clear" w:color="auto" w:fill="FFFFFF"/>
        </w:rPr>
        <w:t>: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Уважаемые коллеги!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Приглашаем Вас принять участие в VIII всероссийской научно-технической конференции "Состояние и перспективы развития термоэлектрического приборостроения".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 xml:space="preserve">Конференция состоится 5-6 декабря 2022 г. в городе Махачкала на базе ФГБОУ </w:t>
      </w:r>
      <w:proofErr w:type="gramStart"/>
      <w:r w:rsidRPr="0058166F">
        <w:rPr>
          <w:b w:val="0"/>
          <w:sz w:val="28"/>
          <w:szCs w:val="32"/>
          <w:shd w:val="clear" w:color="auto" w:fill="FFFFFF"/>
        </w:rPr>
        <w:t>ВО</w:t>
      </w:r>
      <w:proofErr w:type="gramEnd"/>
      <w:r w:rsidRPr="0058166F">
        <w:rPr>
          <w:b w:val="0"/>
          <w:sz w:val="28"/>
          <w:szCs w:val="32"/>
          <w:shd w:val="clear" w:color="auto" w:fill="FFFFFF"/>
        </w:rPr>
        <w:t xml:space="preserve"> "Дагестанский государственный технический университет".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lastRenderedPageBreak/>
        <w:t>По материалам конференции будет издан сборник материалов конференции.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 xml:space="preserve">Лучшие доклады будут опубликованы в журнале "Вестник Дагестанского государственного технического университета. Технические науки", </w:t>
      </w:r>
      <w:proofErr w:type="gramStart"/>
      <w:r w:rsidRPr="0058166F">
        <w:rPr>
          <w:b w:val="0"/>
          <w:sz w:val="28"/>
          <w:szCs w:val="32"/>
          <w:shd w:val="clear" w:color="auto" w:fill="FFFFFF"/>
        </w:rPr>
        <w:t>входящем</w:t>
      </w:r>
      <w:proofErr w:type="gramEnd"/>
      <w:r w:rsidRPr="0058166F">
        <w:rPr>
          <w:b w:val="0"/>
          <w:sz w:val="28"/>
          <w:szCs w:val="32"/>
          <w:shd w:val="clear" w:color="auto" w:fill="FFFFFF"/>
        </w:rPr>
        <w:t xml:space="preserve"> в перечень ВАК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Работа конференции проводится по следующим направлениям: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1. Теоретические аспекты термоэлектрического преобразования энергии.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2. Термоэлектрическое материаловедение: материалы и технологии.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3. Термоэлектрические преобразователи и датчики.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4. Термоэлектрические устройства в здравоохранении.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5. Термоэлектрические устройства для обеспечения надежности функционирования радиоэлектронных систем.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6. Термоэлектрические  устройства бытового назначения.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7. Термоэлектрические устройства для кондиционирования и обеспечения параметров микроклимата.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8. Современные информационные технологии в проектировании и исследовании термоэлектрических систем.</w:t>
      </w:r>
    </w:p>
    <w:p w:rsidR="0058166F" w:rsidRPr="00204484" w:rsidRDefault="0058166F" w:rsidP="0058166F">
      <w:pPr>
        <w:pStyle w:val="1"/>
        <w:shd w:val="clear" w:color="auto" w:fill="FFFFFF"/>
        <w:spacing w:after="0"/>
        <w:textAlignment w:val="baseline"/>
        <w:rPr>
          <w:sz w:val="28"/>
          <w:szCs w:val="32"/>
          <w:shd w:val="clear" w:color="auto" w:fill="FFFFFF"/>
        </w:rPr>
      </w:pPr>
      <w:r w:rsidRPr="00204484">
        <w:rPr>
          <w:sz w:val="28"/>
          <w:szCs w:val="32"/>
          <w:shd w:val="clear" w:color="auto" w:fill="FFFFFF"/>
        </w:rPr>
        <w:t>Размещение участников</w:t>
      </w:r>
      <w:r w:rsidR="00204484" w:rsidRPr="00204484">
        <w:rPr>
          <w:sz w:val="28"/>
          <w:szCs w:val="32"/>
          <w:shd w:val="clear" w:color="auto" w:fill="FFFFFF"/>
        </w:rPr>
        <w:t>: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Для иногородних участников конференции будут предварительно забронированы места в гостинице города на основании предварительной заявки (не позднее 01.12.2022).</w:t>
      </w:r>
    </w:p>
    <w:p w:rsidR="0058166F" w:rsidRPr="0058166F" w:rsidRDefault="0058166F" w:rsidP="0058166F">
      <w:pPr>
        <w:pStyle w:val="1"/>
        <w:shd w:val="clear" w:color="auto" w:fill="FFFFFF"/>
        <w:spacing w:after="0"/>
        <w:textAlignment w:val="baseline"/>
        <w:rPr>
          <w:b w:val="0"/>
          <w:sz w:val="28"/>
          <w:szCs w:val="32"/>
          <w:shd w:val="clear" w:color="auto" w:fill="FFFFFF"/>
        </w:rPr>
      </w:pPr>
    </w:p>
    <w:p w:rsidR="00340400" w:rsidRDefault="0058166F" w:rsidP="0058166F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32"/>
          <w:shd w:val="clear" w:color="auto" w:fill="FFFFFF"/>
        </w:rPr>
      </w:pPr>
      <w:r w:rsidRPr="0058166F">
        <w:rPr>
          <w:b w:val="0"/>
          <w:sz w:val="28"/>
          <w:szCs w:val="32"/>
          <w:shd w:val="clear" w:color="auto" w:fill="FFFFFF"/>
        </w:rPr>
        <w:t>Организационный взнос за участие в конференции не взимается.</w:t>
      </w:r>
    </w:p>
    <w:p w:rsidR="0058166F" w:rsidRDefault="0058166F" w:rsidP="0058166F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32"/>
          <w:shd w:val="clear" w:color="auto" w:fill="FFFFFF"/>
        </w:rPr>
      </w:pPr>
    </w:p>
    <w:p w:rsidR="0058166F" w:rsidRDefault="0058166F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32"/>
          <w:shd w:val="clear" w:color="auto" w:fill="FFFFFF"/>
        </w:rPr>
      </w:pPr>
    </w:p>
    <w:p w:rsidR="00204484" w:rsidRDefault="00204484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32"/>
          <w:shd w:val="clear" w:color="auto" w:fill="FFFFFF"/>
        </w:rPr>
      </w:pPr>
    </w:p>
    <w:p w:rsidR="00204484" w:rsidRDefault="00204484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32"/>
          <w:shd w:val="clear" w:color="auto" w:fill="FFFFFF"/>
        </w:rPr>
      </w:pPr>
    </w:p>
    <w:p w:rsidR="00204484" w:rsidRPr="0058166F" w:rsidRDefault="00204484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32"/>
          <w:u w:val="single"/>
          <w:shd w:val="clear" w:color="auto" w:fill="FFFFFF"/>
        </w:rPr>
      </w:pPr>
    </w:p>
    <w:p w:rsidR="0058166F" w:rsidRDefault="0058166F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242B9C" w:rsidRPr="0049004C" w:rsidRDefault="00CD05E7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  <w:r w:rsidRPr="006A6003">
        <w:rPr>
          <w:sz w:val="32"/>
          <w:szCs w:val="32"/>
          <w:u w:val="single"/>
          <w:shd w:val="clear" w:color="auto" w:fill="FFFFFF"/>
        </w:rPr>
        <w:lastRenderedPageBreak/>
        <w:t>4.</w:t>
      </w:r>
      <w:r w:rsidR="006A6003" w:rsidRPr="006A6003">
        <w:rPr>
          <w:u w:val="single"/>
        </w:rPr>
        <w:t xml:space="preserve"> </w:t>
      </w:r>
      <w:r w:rsidR="0058166F" w:rsidRPr="0058166F">
        <w:rPr>
          <w:rFonts w:eastAsia="Arial Unicode MS"/>
          <w:color w:val="000000"/>
          <w:sz w:val="32"/>
          <w:szCs w:val="32"/>
          <w:u w:val="single"/>
        </w:rPr>
        <w:t>Цикл научно-практических онлайн конференций Приволжского федерального округа «Пандемия COVID-19: Подводя Итоги»</w:t>
      </w:r>
    </w:p>
    <w:p w:rsidR="00340400" w:rsidRPr="0049004C" w:rsidRDefault="0058166F" w:rsidP="00F10A99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z w:val="32"/>
          <w:szCs w:val="32"/>
          <w:u w:val="single"/>
          <w:lang w:eastAsia="en-US"/>
        </w:rPr>
      </w:pPr>
      <w:r>
        <w:rPr>
          <w:bCs w:val="0"/>
          <w:sz w:val="32"/>
          <w:szCs w:val="32"/>
          <w:u w:val="single"/>
          <w:lang w:eastAsia="en-US"/>
        </w:rPr>
        <w:t xml:space="preserve"> </w:t>
      </w:r>
    </w:p>
    <w:p w:rsidR="006A6003" w:rsidRDefault="006A6003" w:rsidP="00F10A99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z w:val="32"/>
          <w:szCs w:val="32"/>
          <w:lang w:eastAsia="en-US"/>
        </w:rPr>
      </w:pP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color w:val="000000"/>
          <w:sz w:val="28"/>
          <w:szCs w:val="32"/>
        </w:rPr>
        <w:t>Дата начала:</w:t>
      </w:r>
      <w:r w:rsidRPr="0058166F">
        <w:rPr>
          <w:rFonts w:eastAsia="Arial Unicode MS"/>
          <w:b w:val="0"/>
          <w:color w:val="000000"/>
          <w:sz w:val="28"/>
          <w:szCs w:val="32"/>
        </w:rPr>
        <w:t xml:space="preserve"> 06.12.2022 09:00:00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color w:val="000000"/>
          <w:sz w:val="28"/>
          <w:szCs w:val="32"/>
        </w:rPr>
        <w:t>Дата окончания:</w:t>
      </w:r>
      <w:r w:rsidRPr="0058166F">
        <w:rPr>
          <w:rFonts w:eastAsia="Arial Unicode MS"/>
          <w:b w:val="0"/>
          <w:color w:val="000000"/>
          <w:sz w:val="28"/>
          <w:szCs w:val="32"/>
        </w:rPr>
        <w:t xml:space="preserve"> 06.12.2022 17:00:00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color w:val="000000"/>
          <w:sz w:val="28"/>
          <w:szCs w:val="32"/>
        </w:rPr>
        <w:t>Место проведения:</w:t>
      </w:r>
      <w:r w:rsidRPr="0058166F">
        <w:rPr>
          <w:rFonts w:eastAsia="Arial Unicode MS"/>
          <w:b w:val="0"/>
          <w:color w:val="000000"/>
          <w:sz w:val="28"/>
          <w:szCs w:val="32"/>
        </w:rPr>
        <w:t xml:space="preserve"> Онлайн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32"/>
        </w:rPr>
      </w:pPr>
      <w:r w:rsidRPr="0058166F">
        <w:rPr>
          <w:rFonts w:eastAsia="Arial Unicode MS"/>
          <w:color w:val="000000"/>
          <w:sz w:val="28"/>
          <w:szCs w:val="32"/>
        </w:rPr>
        <w:t>Организаторы</w:t>
      </w:r>
      <w:r w:rsidRPr="0058166F">
        <w:rPr>
          <w:rFonts w:eastAsia="Arial Unicode MS"/>
          <w:color w:val="000000"/>
          <w:sz w:val="28"/>
          <w:szCs w:val="32"/>
        </w:rPr>
        <w:t>: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>Ассоциация врачей П</w:t>
      </w:r>
      <w:r>
        <w:rPr>
          <w:rFonts w:eastAsia="Arial Unicode MS"/>
          <w:b w:val="0"/>
          <w:color w:val="000000"/>
          <w:sz w:val="28"/>
          <w:szCs w:val="32"/>
        </w:rPr>
        <w:t>риволжского федерального округа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32"/>
        </w:rPr>
      </w:pPr>
      <w:r w:rsidRPr="0058166F">
        <w:rPr>
          <w:rFonts w:eastAsia="Arial Unicode MS"/>
          <w:color w:val="000000"/>
          <w:sz w:val="28"/>
          <w:szCs w:val="32"/>
        </w:rPr>
        <w:t>Описание конференции</w:t>
      </w:r>
      <w:r w:rsidRPr="0058166F">
        <w:rPr>
          <w:rFonts w:eastAsia="Arial Unicode MS"/>
          <w:color w:val="000000"/>
          <w:sz w:val="28"/>
          <w:szCs w:val="32"/>
        </w:rPr>
        <w:t>: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32"/>
        </w:rPr>
      </w:pPr>
      <w:r w:rsidRPr="0058166F">
        <w:rPr>
          <w:rFonts w:eastAsia="Arial Unicode MS"/>
          <w:color w:val="000000"/>
          <w:sz w:val="28"/>
          <w:szCs w:val="32"/>
        </w:rPr>
        <w:t>Программные вопросы мероприятия: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 xml:space="preserve">Особенности организации медицинской помощи при новой </w:t>
      </w:r>
      <w:proofErr w:type="spellStart"/>
      <w:r w:rsidRPr="0058166F">
        <w:rPr>
          <w:rFonts w:eastAsia="Arial Unicode MS"/>
          <w:b w:val="0"/>
          <w:color w:val="000000"/>
          <w:sz w:val="28"/>
          <w:szCs w:val="32"/>
        </w:rPr>
        <w:t>коронавирусной</w:t>
      </w:r>
      <w:proofErr w:type="spellEnd"/>
      <w:r w:rsidRPr="0058166F">
        <w:rPr>
          <w:rFonts w:eastAsia="Arial Unicode MS"/>
          <w:b w:val="0"/>
          <w:color w:val="000000"/>
          <w:sz w:val="28"/>
          <w:szCs w:val="32"/>
        </w:rPr>
        <w:t xml:space="preserve"> инфекции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>Современные биологические угрозы: основы обеспечения биологической безопасности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 xml:space="preserve">Диагностика, лечение, профилактика новой </w:t>
      </w:r>
      <w:proofErr w:type="spellStart"/>
      <w:r w:rsidRPr="0058166F">
        <w:rPr>
          <w:rFonts w:eastAsia="Arial Unicode MS"/>
          <w:b w:val="0"/>
          <w:color w:val="000000"/>
          <w:sz w:val="28"/>
          <w:szCs w:val="32"/>
        </w:rPr>
        <w:t>коронавирусной</w:t>
      </w:r>
      <w:proofErr w:type="spellEnd"/>
      <w:r w:rsidRPr="0058166F">
        <w:rPr>
          <w:rFonts w:eastAsia="Arial Unicode MS"/>
          <w:b w:val="0"/>
          <w:color w:val="000000"/>
          <w:sz w:val="28"/>
          <w:szCs w:val="32"/>
        </w:rPr>
        <w:t xml:space="preserve"> инфекции (COVID-19)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>COVID-19: пневмонии и вирусные поражения легких (тактика врача)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>Вирусные пневмонии: дифференциальная лучевая диагностика и мониторинг исхода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 xml:space="preserve">Осложнения </w:t>
      </w:r>
      <w:proofErr w:type="spellStart"/>
      <w:r w:rsidRPr="0058166F">
        <w:rPr>
          <w:rFonts w:eastAsia="Arial Unicode MS"/>
          <w:b w:val="0"/>
          <w:color w:val="000000"/>
          <w:sz w:val="28"/>
          <w:szCs w:val="32"/>
        </w:rPr>
        <w:t>коронавирусной</w:t>
      </w:r>
      <w:proofErr w:type="spellEnd"/>
      <w:r w:rsidRPr="0058166F">
        <w:rPr>
          <w:rFonts w:eastAsia="Arial Unicode MS"/>
          <w:b w:val="0"/>
          <w:color w:val="000000"/>
          <w:sz w:val="28"/>
          <w:szCs w:val="32"/>
        </w:rPr>
        <w:t xml:space="preserve"> инфекции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>Практический опыт ведения пациентов с COVID-19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>Современные технологии в клинической практике врача анестезиолога-реаниматолога</w:t>
      </w:r>
    </w:p>
    <w:p w:rsidR="0058166F" w:rsidRPr="0058166F" w:rsidRDefault="0058166F" w:rsidP="0058166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>Неотложная диагностика и интенсивная терапия дыхательных расстройств у пациентов с COVID-19</w:t>
      </w:r>
    </w:p>
    <w:p w:rsidR="00340400" w:rsidRPr="0058166F" w:rsidRDefault="0058166F" w:rsidP="0058166F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32"/>
        </w:rPr>
      </w:pPr>
      <w:r w:rsidRPr="0058166F">
        <w:rPr>
          <w:rFonts w:eastAsia="Arial Unicode MS"/>
          <w:b w:val="0"/>
          <w:color w:val="000000"/>
          <w:sz w:val="28"/>
          <w:szCs w:val="32"/>
        </w:rPr>
        <w:t>Тема нарушения углеводного обмена у больных COVID-19, особенности ведения больных с сахарным диабетом и COVID-19</w:t>
      </w:r>
    </w:p>
    <w:p w:rsidR="004B282F" w:rsidRDefault="004B282F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4B282F" w:rsidRDefault="004B282F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0142AB" w:rsidRPr="006C6243" w:rsidRDefault="00340400" w:rsidP="004B282F">
      <w:pPr>
        <w:pStyle w:val="1"/>
        <w:shd w:val="clear" w:color="auto" w:fill="FFFFFF"/>
        <w:spacing w:before="135" w:beforeAutospacing="0" w:after="135" w:afterAutospacing="0"/>
        <w:jc w:val="center"/>
        <w:rPr>
          <w:u w:val="single"/>
        </w:rPr>
      </w:pPr>
      <w:r w:rsidRPr="006C6243">
        <w:rPr>
          <w:rFonts w:eastAsia="Arial Unicode MS"/>
          <w:color w:val="000000"/>
          <w:sz w:val="32"/>
          <w:szCs w:val="32"/>
          <w:u w:val="single"/>
        </w:rPr>
        <w:t>5.</w:t>
      </w:r>
      <w:r w:rsidR="006C6243" w:rsidRPr="006C6243">
        <w:rPr>
          <w:u w:val="single"/>
        </w:rPr>
        <w:t xml:space="preserve"> </w:t>
      </w:r>
      <w:r w:rsidR="004B282F" w:rsidRPr="004B282F">
        <w:rPr>
          <w:rFonts w:eastAsia="Arial Unicode MS"/>
          <w:color w:val="000000"/>
          <w:sz w:val="32"/>
          <w:szCs w:val="32"/>
          <w:u w:val="single"/>
        </w:rPr>
        <w:t>I НЕВРОЛОГИЧЕСКИЙ ФОРУМ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color w:val="000000"/>
          <w:sz w:val="28"/>
          <w:szCs w:val="28"/>
        </w:rPr>
        <w:t>Дата начала:</w:t>
      </w:r>
      <w:r w:rsidRPr="004B282F">
        <w:rPr>
          <w:rFonts w:eastAsia="Arial Unicode MS"/>
          <w:b w:val="0"/>
          <w:color w:val="000000"/>
          <w:sz w:val="28"/>
          <w:szCs w:val="28"/>
        </w:rPr>
        <w:t xml:space="preserve"> 08.12.2022 09:00:00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color w:val="000000"/>
          <w:sz w:val="28"/>
          <w:szCs w:val="28"/>
        </w:rPr>
        <w:t>Дата окончания:</w:t>
      </w:r>
      <w:r w:rsidRPr="004B282F">
        <w:rPr>
          <w:rFonts w:eastAsia="Arial Unicode MS"/>
          <w:b w:val="0"/>
          <w:color w:val="000000"/>
          <w:sz w:val="28"/>
          <w:szCs w:val="28"/>
        </w:rPr>
        <w:t xml:space="preserve"> 08.12.2022 17:00:00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color w:val="000000"/>
          <w:sz w:val="28"/>
          <w:szCs w:val="28"/>
        </w:rPr>
        <w:t>Место проведения:</w:t>
      </w:r>
      <w:r>
        <w:rPr>
          <w:rFonts w:eastAsia="Arial Unicode MS"/>
          <w:b w:val="0"/>
          <w:color w:val="000000"/>
          <w:sz w:val="28"/>
          <w:szCs w:val="28"/>
        </w:rPr>
        <w:t xml:space="preserve"> Онлайн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4B282F">
        <w:rPr>
          <w:rFonts w:eastAsia="Arial Unicode MS"/>
          <w:color w:val="000000"/>
          <w:sz w:val="28"/>
          <w:szCs w:val="28"/>
        </w:rPr>
        <w:t>Организаторы</w:t>
      </w:r>
      <w:r w:rsidRPr="004B282F">
        <w:rPr>
          <w:rFonts w:eastAsia="Arial Unicode MS"/>
          <w:color w:val="000000"/>
          <w:sz w:val="28"/>
          <w:szCs w:val="28"/>
        </w:rPr>
        <w:t>: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Всероссийское общество неврологов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Российский комитет исследователей рассеянного склероза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НРОО «Ассоциация врачей Приволжского федерального округа»</w:t>
      </w:r>
    </w:p>
    <w:p w:rsid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4B282F">
        <w:rPr>
          <w:rFonts w:eastAsia="Arial Unicode MS"/>
          <w:color w:val="000000"/>
          <w:sz w:val="28"/>
          <w:szCs w:val="28"/>
        </w:rPr>
        <w:t>Описание конференции</w:t>
      </w:r>
      <w:r w:rsidRPr="004B282F">
        <w:rPr>
          <w:rFonts w:eastAsia="Arial Unicode MS"/>
          <w:color w:val="000000"/>
          <w:sz w:val="28"/>
          <w:szCs w:val="28"/>
        </w:rPr>
        <w:t>: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Научно-образовательная программа I Неврологического форума: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Инсульты и сосудистые заболевания в неврологии (кураторы секции:</w:t>
      </w:r>
      <w:proofErr w:type="gram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Гусев Евгений Иванович, Мартынов Михаил Юрьевич)</w:t>
      </w:r>
      <w:proofErr w:type="gramEnd"/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spellStart"/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Нейродегенеративные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заболевания (кураторы секции:</w:t>
      </w:r>
      <w:proofErr w:type="gram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 xml:space="preserve">Богданов </w:t>
      </w:r>
      <w:proofErr w:type="spellStart"/>
      <w:r w:rsidRPr="004B282F">
        <w:rPr>
          <w:rFonts w:eastAsia="Arial Unicode MS"/>
          <w:b w:val="0"/>
          <w:color w:val="000000"/>
          <w:sz w:val="28"/>
          <w:szCs w:val="28"/>
        </w:rPr>
        <w:t>Энвер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4B282F">
        <w:rPr>
          <w:rFonts w:eastAsia="Arial Unicode MS"/>
          <w:b w:val="0"/>
          <w:color w:val="000000"/>
          <w:sz w:val="28"/>
          <w:szCs w:val="28"/>
        </w:rPr>
        <w:t>Ибрагимович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, </w:t>
      </w:r>
      <w:proofErr w:type="spellStart"/>
      <w:r w:rsidRPr="004B282F">
        <w:rPr>
          <w:rFonts w:eastAsia="Arial Unicode MS"/>
          <w:b w:val="0"/>
          <w:color w:val="000000"/>
          <w:sz w:val="28"/>
          <w:szCs w:val="28"/>
        </w:rPr>
        <w:t>Залялова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4B282F">
        <w:rPr>
          <w:rFonts w:eastAsia="Arial Unicode MS"/>
          <w:b w:val="0"/>
          <w:color w:val="000000"/>
          <w:sz w:val="28"/>
          <w:szCs w:val="28"/>
        </w:rPr>
        <w:t>Зулейха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4B282F">
        <w:rPr>
          <w:rFonts w:eastAsia="Arial Unicode MS"/>
          <w:b w:val="0"/>
          <w:color w:val="000000"/>
          <w:sz w:val="28"/>
          <w:szCs w:val="28"/>
        </w:rPr>
        <w:t>Абдуллазяновна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>)</w:t>
      </w:r>
      <w:proofErr w:type="gramEnd"/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4B282F">
        <w:rPr>
          <w:rFonts w:eastAsia="Arial Unicode MS"/>
          <w:b w:val="0"/>
          <w:color w:val="000000"/>
          <w:sz w:val="28"/>
          <w:szCs w:val="28"/>
        </w:rPr>
        <w:t>Демиелинизирующие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заболевания. </w:t>
      </w: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Лечение, дифференциальная диагностика (кураторы секции:</w:t>
      </w:r>
      <w:proofErr w:type="gram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 xml:space="preserve">Бойко Алексей Николаевич, </w:t>
      </w:r>
      <w:proofErr w:type="spellStart"/>
      <w:r w:rsidRPr="004B282F">
        <w:rPr>
          <w:rFonts w:eastAsia="Arial Unicode MS"/>
          <w:b w:val="0"/>
          <w:color w:val="000000"/>
          <w:sz w:val="28"/>
          <w:szCs w:val="28"/>
        </w:rPr>
        <w:t>Сиверцева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Стелла Анатольевна)</w:t>
      </w:r>
      <w:proofErr w:type="gramEnd"/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Реабилитация неврологических и нейрохирургических больных (куратор секции:</w:t>
      </w:r>
      <w:proofErr w:type="gram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Барулин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Александр Евгеньевич)</w:t>
      </w:r>
      <w:proofErr w:type="gramEnd"/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spellStart"/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Орфанные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заболевания (куратор секции:</w:t>
      </w:r>
      <w:proofErr w:type="gram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Курушина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Ольга Викторовна)</w:t>
      </w:r>
      <w:proofErr w:type="gramEnd"/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Острые и хронические болевые синдромы (куратор секции:</w:t>
      </w:r>
      <w:proofErr w:type="gram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Широков Василий Афанасьевич)</w:t>
      </w:r>
      <w:proofErr w:type="gramEnd"/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Поражение периферической нервной системы (куратор секции:</w:t>
      </w:r>
      <w:proofErr w:type="gram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Баранцевич</w:t>
      </w:r>
      <w:proofErr w:type="spell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Евгений Робертович)</w:t>
      </w:r>
      <w:proofErr w:type="gramEnd"/>
    </w:p>
    <w:p w:rsidR="0049004C" w:rsidRPr="004B282F" w:rsidRDefault="004B282F" w:rsidP="004B282F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lastRenderedPageBreak/>
        <w:t>Немедикаментозные способы реабилитации больных с неврологическими заболеваниями (куратор секции:</w:t>
      </w:r>
      <w:proofErr w:type="gram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Гусева Мария Евгеньевна)</w:t>
      </w:r>
      <w:proofErr w:type="gramEnd"/>
    </w:p>
    <w:p w:rsidR="00297F8D" w:rsidRDefault="00297F8D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6C6243" w:rsidRPr="004B282F" w:rsidRDefault="006C6243" w:rsidP="004B282F">
      <w:pPr>
        <w:numPr>
          <w:ilvl w:val="0"/>
          <w:numId w:val="7"/>
        </w:numPr>
        <w:shd w:val="clear" w:color="auto" w:fill="FFFFFF"/>
        <w:spacing w:before="135" w:after="135" w:line="240" w:lineRule="auto"/>
        <w:jc w:val="center"/>
        <w:rPr>
          <w:rFonts w:eastAsia="Arial Unicode MS"/>
          <w:color w:val="000000"/>
          <w:sz w:val="36"/>
          <w:szCs w:val="32"/>
          <w:u w:val="single"/>
        </w:rPr>
      </w:pPr>
      <w:r w:rsidRPr="004B282F">
        <w:rPr>
          <w:rFonts w:ascii="Times New Roman" w:eastAsia="Arial Unicode MS" w:hAnsi="Times New Roman"/>
          <w:color w:val="000000"/>
          <w:sz w:val="36"/>
          <w:szCs w:val="32"/>
          <w:u w:val="single"/>
        </w:rPr>
        <w:t>6.</w:t>
      </w:r>
      <w:r w:rsidRPr="004B282F">
        <w:rPr>
          <w:rFonts w:ascii="Times New Roman" w:hAnsi="Times New Roman"/>
          <w:sz w:val="36"/>
          <w:szCs w:val="32"/>
          <w:u w:val="single"/>
        </w:rPr>
        <w:t xml:space="preserve"> </w:t>
      </w:r>
      <w:r w:rsidR="004B282F" w:rsidRPr="004B282F">
        <w:rPr>
          <w:rFonts w:ascii="Times New Roman" w:hAnsi="Times New Roman"/>
          <w:b/>
          <w:color w:val="333333"/>
          <w:sz w:val="32"/>
          <w:szCs w:val="27"/>
          <w:lang w:eastAsia="ru-RU"/>
        </w:rPr>
        <w:t>Четвертая Всероссийская научно-практическая конференция Ментальное здоровье – интеграция подходов</w:t>
      </w:r>
    </w:p>
    <w:p w:rsidR="00F6232B" w:rsidRPr="004B282F" w:rsidRDefault="00F623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</w:rPr>
      </w:pP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color w:val="000000"/>
          <w:sz w:val="28"/>
          <w:szCs w:val="28"/>
        </w:rPr>
        <w:t>Дата начала:</w:t>
      </w:r>
      <w:r w:rsidRPr="004B282F">
        <w:rPr>
          <w:rFonts w:eastAsia="Arial Unicode MS"/>
          <w:b w:val="0"/>
          <w:color w:val="000000"/>
          <w:sz w:val="28"/>
          <w:szCs w:val="28"/>
        </w:rPr>
        <w:t xml:space="preserve"> 08.12.2022 09:00:00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color w:val="000000"/>
          <w:sz w:val="28"/>
          <w:szCs w:val="28"/>
        </w:rPr>
        <w:t>Дата окончания:</w:t>
      </w:r>
      <w:r w:rsidRPr="004B282F">
        <w:rPr>
          <w:rFonts w:eastAsia="Arial Unicode MS"/>
          <w:b w:val="0"/>
          <w:color w:val="000000"/>
          <w:sz w:val="28"/>
          <w:szCs w:val="28"/>
        </w:rPr>
        <w:t xml:space="preserve"> 09.12.2022 17:00:00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color w:val="000000"/>
          <w:sz w:val="28"/>
          <w:szCs w:val="28"/>
        </w:rPr>
        <w:t xml:space="preserve">Место проведения: </w:t>
      </w:r>
      <w:r w:rsidRPr="004B282F">
        <w:rPr>
          <w:rFonts w:eastAsia="Arial Unicode MS"/>
          <w:b w:val="0"/>
          <w:color w:val="000000"/>
          <w:sz w:val="28"/>
          <w:szCs w:val="28"/>
        </w:rPr>
        <w:t>Нижний Новгород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4B282F">
        <w:rPr>
          <w:rFonts w:eastAsia="Arial Unicode MS"/>
          <w:color w:val="000000"/>
          <w:sz w:val="28"/>
          <w:szCs w:val="28"/>
        </w:rPr>
        <w:t>Организаторы</w:t>
      </w:r>
      <w:r w:rsidRPr="004B282F">
        <w:rPr>
          <w:rFonts w:eastAsia="Arial Unicode MS"/>
          <w:color w:val="000000"/>
          <w:sz w:val="28"/>
          <w:szCs w:val="28"/>
        </w:rPr>
        <w:t>: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 xml:space="preserve">ФГБОУ </w:t>
      </w: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ВО</w:t>
      </w:r>
      <w:proofErr w:type="gram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«Приволжский исследовательский медицинский университет» Минздрава России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 xml:space="preserve">Институт клинической психологии ФГБОУ </w:t>
      </w: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ВО</w:t>
      </w:r>
      <w:proofErr w:type="gramEnd"/>
      <w:r w:rsidRPr="004B282F">
        <w:rPr>
          <w:rFonts w:eastAsia="Arial Unicode MS"/>
          <w:b w:val="0"/>
          <w:color w:val="000000"/>
          <w:sz w:val="28"/>
          <w:szCs w:val="28"/>
        </w:rPr>
        <w:t xml:space="preserve"> «Приволжский исследовательский медицинский университет» Минздрава России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Правительство Нижегородской области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Федеральный ресурсный центр по организации комплексного сопровождения детей с расстройствами аутистического спектра МГППУ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Союз охраны психического здоровья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Фонд развития гражданских инициатив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Ассоциация «Аутизм Регионы»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Нижегородская региональная общественная организация «Ассоциация врачей Приволжского федерального округа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АНО «Приволжский центр ментального здоровья»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4B282F">
        <w:rPr>
          <w:rFonts w:eastAsia="Arial Unicode MS"/>
          <w:color w:val="000000"/>
          <w:sz w:val="28"/>
          <w:szCs w:val="28"/>
        </w:rPr>
        <w:t>Описание конференции</w:t>
      </w:r>
      <w:r w:rsidRPr="004B282F">
        <w:rPr>
          <w:rFonts w:eastAsia="Arial Unicode MS"/>
          <w:color w:val="000000"/>
          <w:sz w:val="28"/>
          <w:szCs w:val="28"/>
        </w:rPr>
        <w:t>: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Предварит</w:t>
      </w:r>
      <w:r>
        <w:rPr>
          <w:rFonts w:eastAsia="Arial Unicode MS"/>
          <w:b w:val="0"/>
          <w:color w:val="000000"/>
          <w:sz w:val="28"/>
          <w:szCs w:val="28"/>
        </w:rPr>
        <w:t xml:space="preserve">ельный план работы конференции: </w:t>
      </w:r>
      <w:r w:rsidRPr="004B282F">
        <w:rPr>
          <w:rFonts w:eastAsia="Arial Unicode MS"/>
          <w:b w:val="0"/>
          <w:color w:val="000000"/>
          <w:sz w:val="28"/>
          <w:szCs w:val="28"/>
        </w:rPr>
        <w:t>08.12.2022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Пленарное заседание</w:t>
      </w:r>
      <w:r>
        <w:rPr>
          <w:rFonts w:eastAsia="Arial Unicode MS"/>
          <w:b w:val="0"/>
          <w:color w:val="000000"/>
          <w:sz w:val="28"/>
          <w:szCs w:val="28"/>
        </w:rPr>
        <w:t>: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 xml:space="preserve">В рамках пленарного заседания состоится награждение победителей конкурса среди организаций регионов ПФО-участников проекта </w:t>
      </w:r>
      <w:r w:rsidRPr="004B282F">
        <w:rPr>
          <w:rFonts w:eastAsia="Arial Unicode MS"/>
          <w:b w:val="0"/>
          <w:color w:val="000000"/>
          <w:sz w:val="28"/>
          <w:szCs w:val="28"/>
        </w:rPr>
        <w:lastRenderedPageBreak/>
        <w:t>«Ментальное здоровье» на лучшую практику работы с людьми, имеющими расстройства аутистического спектра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Секция 1. Медико-психолого-педагогическое сопровождение школьного обучения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 xml:space="preserve">Секция 2. Психологическая поддержка учащихся в вузах и </w:t>
      </w:r>
      <w:proofErr w:type="spellStart"/>
      <w:r w:rsidRPr="004B282F">
        <w:rPr>
          <w:rFonts w:eastAsia="Arial Unicode MS"/>
          <w:b w:val="0"/>
          <w:color w:val="000000"/>
          <w:sz w:val="28"/>
          <w:szCs w:val="28"/>
        </w:rPr>
        <w:t>ссузах</w:t>
      </w:r>
      <w:proofErr w:type="spellEnd"/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Секция 3. Лучшие практики в области поддержки и сопровождения людей с ментальными расстройствами здоровья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09.12.2022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Посещение участниками Конференции из регионов ПФО площадок системы комплексного сопровождения людей с расстройствами аутистического спектра на территории города Нижнего Новгорода</w:t>
      </w:r>
    </w:p>
    <w:p w:rsidR="004B282F" w:rsidRPr="004B282F" w:rsidRDefault="004B282F" w:rsidP="004B282F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>Мастер-классы для врачей-психиатров, клинических психологов, студентов старших курсов медицинских, социальных и психологических факультетов высших образовательных организаций</w:t>
      </w:r>
    </w:p>
    <w:p w:rsidR="00B252CF" w:rsidRPr="004B282F" w:rsidRDefault="004B282F" w:rsidP="004B282F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4B282F">
        <w:rPr>
          <w:rFonts w:eastAsia="Arial Unicode MS"/>
          <w:b w:val="0"/>
          <w:color w:val="000000"/>
          <w:sz w:val="28"/>
          <w:szCs w:val="28"/>
        </w:rPr>
        <w:t xml:space="preserve">Научная секция </w:t>
      </w:r>
      <w:proofErr w:type="gramStart"/>
      <w:r w:rsidRPr="004B282F">
        <w:rPr>
          <w:rFonts w:eastAsia="Arial Unicode MS"/>
          <w:b w:val="0"/>
          <w:color w:val="000000"/>
          <w:sz w:val="28"/>
          <w:szCs w:val="28"/>
        </w:rPr>
        <w:t>обучающихся</w:t>
      </w:r>
      <w:proofErr w:type="gramEnd"/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04484" w:rsidRPr="00204484" w:rsidRDefault="00204484" w:rsidP="00204484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  <w:u w:val="single"/>
        </w:rPr>
      </w:pPr>
      <w:r w:rsidRPr="00204484">
        <w:rPr>
          <w:rFonts w:eastAsia="Arial Unicode MS"/>
          <w:color w:val="000000"/>
          <w:sz w:val="32"/>
          <w:szCs w:val="28"/>
          <w:u w:val="single"/>
        </w:rPr>
        <w:t>7. «Россия – СССР – РФ в условиях реформ и революций XX-XXI вв.», посвященной 100-летию образования СССР</w:t>
      </w:r>
    </w:p>
    <w:p w:rsidR="00204484" w:rsidRDefault="00204484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color w:val="000000"/>
          <w:sz w:val="28"/>
          <w:szCs w:val="28"/>
        </w:rPr>
        <w:t xml:space="preserve">Дата начала: </w:t>
      </w:r>
      <w:r w:rsidRPr="009C2BE8">
        <w:rPr>
          <w:rFonts w:eastAsia="Arial Unicode MS"/>
          <w:b w:val="0"/>
          <w:color w:val="000000"/>
          <w:sz w:val="28"/>
          <w:szCs w:val="28"/>
        </w:rPr>
        <w:t>14.12.2022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color w:val="000000"/>
          <w:sz w:val="28"/>
          <w:szCs w:val="28"/>
        </w:rPr>
        <w:t>Дата окончания:</w:t>
      </w:r>
      <w:r w:rsidRPr="009C2BE8">
        <w:rPr>
          <w:rFonts w:eastAsia="Arial Unicode MS"/>
          <w:b w:val="0"/>
          <w:color w:val="000000"/>
          <w:sz w:val="28"/>
          <w:szCs w:val="28"/>
        </w:rPr>
        <w:t xml:space="preserve"> 14.12.2022 23:19:00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color w:val="000000"/>
          <w:sz w:val="28"/>
          <w:szCs w:val="28"/>
        </w:rPr>
        <w:t>Место проведения:</w:t>
      </w:r>
      <w:r w:rsidRPr="009C2BE8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9C2BE8">
        <w:rPr>
          <w:rFonts w:eastAsia="Arial Unicode MS"/>
          <w:b w:val="0"/>
          <w:color w:val="000000"/>
          <w:sz w:val="28"/>
          <w:szCs w:val="28"/>
        </w:rPr>
        <w:t>В</w:t>
      </w:r>
      <w:r w:rsidRPr="009C2BE8">
        <w:rPr>
          <w:rFonts w:eastAsia="Arial Unicode MS"/>
          <w:b w:val="0"/>
          <w:color w:val="000000"/>
          <w:sz w:val="28"/>
          <w:szCs w:val="28"/>
        </w:rPr>
        <w:t>авиловский</w:t>
      </w:r>
      <w:proofErr w:type="spellEnd"/>
      <w:r w:rsidRPr="009C2BE8">
        <w:rPr>
          <w:rFonts w:eastAsia="Arial Unicode MS"/>
          <w:b w:val="0"/>
          <w:color w:val="000000"/>
          <w:sz w:val="28"/>
          <w:szCs w:val="28"/>
        </w:rPr>
        <w:t xml:space="preserve"> университет, Саратов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9C2BE8">
        <w:rPr>
          <w:rFonts w:eastAsia="Arial Unicode MS"/>
          <w:color w:val="000000"/>
          <w:sz w:val="28"/>
          <w:szCs w:val="28"/>
        </w:rPr>
        <w:t>Описание конференции</w:t>
      </w:r>
      <w:r w:rsidR="009C2BE8" w:rsidRPr="009C2BE8">
        <w:rPr>
          <w:rFonts w:eastAsia="Arial Unicode MS"/>
          <w:color w:val="000000"/>
          <w:sz w:val="28"/>
          <w:szCs w:val="28"/>
        </w:rPr>
        <w:t>: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Целью конференции является изучение исторического, экономико-политического и культурного наследия СССР.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К участию в конференции приглашаются ученые, преподаватели, докторанты, аспиранты и другие специалисты в области истории, культурологии, политологии, философии и права.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На конференции предполагается обсудить следующие проблемы: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– Осмысление опыта СССР в современной исторической науке;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lastRenderedPageBreak/>
        <w:t>– Мифы и реальность советской истории – проблемы исторической памяти;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 xml:space="preserve">–  Проблемы </w:t>
      </w:r>
      <w:proofErr w:type="spellStart"/>
      <w:r w:rsidRPr="009C2BE8">
        <w:rPr>
          <w:rFonts w:eastAsia="Arial Unicode MS"/>
          <w:b w:val="0"/>
          <w:color w:val="000000"/>
          <w:sz w:val="28"/>
          <w:szCs w:val="28"/>
        </w:rPr>
        <w:t>нациостроительства</w:t>
      </w:r>
      <w:proofErr w:type="spellEnd"/>
      <w:r w:rsidRPr="009C2BE8">
        <w:rPr>
          <w:rFonts w:eastAsia="Arial Unicode MS"/>
          <w:b w:val="0"/>
          <w:color w:val="000000"/>
          <w:sz w:val="28"/>
          <w:szCs w:val="28"/>
        </w:rPr>
        <w:t xml:space="preserve"> в СССР;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 xml:space="preserve">–  СССР и мировое сообщество: </w:t>
      </w:r>
      <w:proofErr w:type="spellStart"/>
      <w:r w:rsidRPr="009C2BE8">
        <w:rPr>
          <w:rFonts w:eastAsia="Arial Unicode MS"/>
          <w:b w:val="0"/>
          <w:color w:val="000000"/>
          <w:sz w:val="28"/>
          <w:szCs w:val="28"/>
        </w:rPr>
        <w:t>модернизационные</w:t>
      </w:r>
      <w:proofErr w:type="spellEnd"/>
      <w:r w:rsidRPr="009C2BE8">
        <w:rPr>
          <w:rFonts w:eastAsia="Arial Unicode MS"/>
          <w:b w:val="0"/>
          <w:color w:val="000000"/>
          <w:sz w:val="28"/>
          <w:szCs w:val="28"/>
        </w:rPr>
        <w:t xml:space="preserve"> процессы в советский период и на постсоветском пространстве;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– Политические процессы в СССР: центр и периферия;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– Региональные аспекты советской истории.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– Механизмы дестабилизации и распада СССР;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– Культурное наследие СССР;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– Советский Союз в системе международных отношений и геополитике XX в.;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– Отечественная педагогика и советская школа; исторический опыт и наследие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– РФ и государства «Ближнего Зарубежья» на постсоветском пространстве.</w:t>
      </w:r>
    </w:p>
    <w:p w:rsidR="00204484" w:rsidRPr="009C2BE8" w:rsidRDefault="00204484" w:rsidP="00204484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Для участия в конференции по 5 декабря 2022 г. включительно на электронный адрес shalaevanv@sgau.ru выслать заявку (приложение 1).</w:t>
      </w:r>
    </w:p>
    <w:p w:rsidR="00204484" w:rsidRDefault="00204484" w:rsidP="00204484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9C2BE8">
        <w:rPr>
          <w:rFonts w:eastAsia="Arial Unicode MS"/>
          <w:b w:val="0"/>
          <w:color w:val="000000"/>
          <w:sz w:val="28"/>
          <w:szCs w:val="28"/>
        </w:rPr>
        <w:t>До 16 февраля 2023 г. просим прислать статьи для сборника и материалы для монографии.</w:t>
      </w:r>
    </w:p>
    <w:p w:rsidR="009C2BE8" w:rsidRPr="00982976" w:rsidRDefault="009C2BE8" w:rsidP="009C2BE8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  <w:u w:val="single"/>
        </w:rPr>
      </w:pPr>
      <w:r w:rsidRPr="00982976">
        <w:rPr>
          <w:rFonts w:eastAsia="Arial Unicode MS"/>
          <w:color w:val="000000"/>
          <w:sz w:val="32"/>
          <w:szCs w:val="28"/>
          <w:u w:val="single"/>
        </w:rPr>
        <w:t>8</w:t>
      </w:r>
      <w:r w:rsidR="007B1DC4" w:rsidRPr="00982976">
        <w:rPr>
          <w:rFonts w:eastAsia="Arial Unicode MS"/>
          <w:color w:val="000000"/>
          <w:sz w:val="32"/>
          <w:szCs w:val="28"/>
          <w:u w:val="single"/>
        </w:rPr>
        <w:t xml:space="preserve">. </w:t>
      </w:r>
      <w:r w:rsidR="00982976" w:rsidRPr="00982976">
        <w:rPr>
          <w:rFonts w:eastAsia="Arial Unicode MS"/>
          <w:color w:val="000000"/>
          <w:sz w:val="32"/>
          <w:szCs w:val="28"/>
          <w:u w:val="single"/>
        </w:rPr>
        <w:t>Международная научно-практическая конференция «Цифровая трансформация образования: современное состояние и перспективы».</w:t>
      </w:r>
    </w:p>
    <w:p w:rsidR="00204484" w:rsidRDefault="00204484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Дата начала:</w:t>
      </w:r>
      <w:r w:rsidRPr="00982976">
        <w:rPr>
          <w:rFonts w:eastAsia="Arial Unicode MS"/>
          <w:b w:val="0"/>
          <w:color w:val="000000"/>
          <w:sz w:val="28"/>
          <w:szCs w:val="28"/>
        </w:rPr>
        <w:t xml:space="preserve"> 14.12.2022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Дата окончания:</w:t>
      </w:r>
      <w:r w:rsidRPr="00982976">
        <w:rPr>
          <w:rFonts w:eastAsia="Arial Unicode MS"/>
          <w:b w:val="0"/>
          <w:color w:val="000000"/>
          <w:sz w:val="28"/>
          <w:szCs w:val="28"/>
        </w:rPr>
        <w:t xml:space="preserve"> 14.12.2022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Место проведения:</w:t>
      </w:r>
      <w:r w:rsidRPr="00982976">
        <w:rPr>
          <w:rFonts w:eastAsia="Arial Unicode MS"/>
          <w:b w:val="0"/>
          <w:color w:val="000000"/>
          <w:sz w:val="28"/>
          <w:szCs w:val="28"/>
        </w:rPr>
        <w:t xml:space="preserve"> город Курск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Организаторы</w:t>
      </w:r>
      <w:r w:rsidRPr="00982976">
        <w:rPr>
          <w:rFonts w:eastAsia="Arial Unicode MS"/>
          <w:color w:val="000000"/>
          <w:sz w:val="28"/>
          <w:szCs w:val="28"/>
        </w:rPr>
        <w:t>:</w:t>
      </w:r>
    </w:p>
    <w:p w:rsidR="00982976" w:rsidRPr="00982976" w:rsidRDefault="00982976" w:rsidP="00982976">
      <w:pPr>
        <w:pStyle w:val="1"/>
        <w:numPr>
          <w:ilvl w:val="0"/>
          <w:numId w:val="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 xml:space="preserve">ФГБОУ </w:t>
      </w:r>
      <w:proofErr w:type="gramStart"/>
      <w:r w:rsidRPr="00982976">
        <w:rPr>
          <w:rFonts w:eastAsia="Arial Unicode MS"/>
          <w:b w:val="0"/>
          <w:color w:val="000000"/>
          <w:sz w:val="28"/>
          <w:szCs w:val="28"/>
        </w:rPr>
        <w:t>ВО</w:t>
      </w:r>
      <w:proofErr w:type="gramEnd"/>
      <w:r w:rsidRPr="00982976">
        <w:rPr>
          <w:rFonts w:eastAsia="Arial Unicode MS"/>
          <w:b w:val="0"/>
          <w:color w:val="000000"/>
          <w:sz w:val="28"/>
          <w:szCs w:val="28"/>
        </w:rPr>
        <w:t xml:space="preserve"> Курский государственный медицинский университет Минздрава РФ  (Россия, г. Курск) 2.</w:t>
      </w:r>
    </w:p>
    <w:p w:rsidR="00982976" w:rsidRDefault="00982976" w:rsidP="00982976">
      <w:pPr>
        <w:pStyle w:val="1"/>
        <w:numPr>
          <w:ilvl w:val="0"/>
          <w:numId w:val="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982976">
        <w:rPr>
          <w:rFonts w:eastAsia="Arial Unicode MS"/>
          <w:b w:val="0"/>
          <w:color w:val="000000"/>
          <w:sz w:val="28"/>
          <w:szCs w:val="28"/>
        </w:rPr>
        <w:t>Ширакский</w:t>
      </w:r>
      <w:proofErr w:type="spellEnd"/>
      <w:r w:rsidRPr="00982976">
        <w:rPr>
          <w:rFonts w:eastAsia="Arial Unicode MS"/>
          <w:b w:val="0"/>
          <w:color w:val="000000"/>
          <w:sz w:val="28"/>
          <w:szCs w:val="28"/>
        </w:rPr>
        <w:t xml:space="preserve"> государственный университет  им. </w:t>
      </w:r>
      <w:proofErr w:type="spellStart"/>
      <w:r w:rsidRPr="00982976">
        <w:rPr>
          <w:rFonts w:eastAsia="Arial Unicode MS"/>
          <w:b w:val="0"/>
          <w:color w:val="000000"/>
          <w:sz w:val="28"/>
          <w:szCs w:val="28"/>
        </w:rPr>
        <w:t>М.Налбандяна</w:t>
      </w:r>
      <w:proofErr w:type="spellEnd"/>
      <w:r w:rsidRPr="00982976">
        <w:rPr>
          <w:rFonts w:eastAsia="Arial Unicode MS"/>
          <w:b w:val="0"/>
          <w:color w:val="000000"/>
          <w:sz w:val="28"/>
          <w:szCs w:val="28"/>
        </w:rPr>
        <w:t xml:space="preserve"> (Армения, г. </w:t>
      </w:r>
      <w:proofErr w:type="spellStart"/>
      <w:r w:rsidRPr="00982976">
        <w:rPr>
          <w:rFonts w:eastAsia="Arial Unicode MS"/>
          <w:b w:val="0"/>
          <w:color w:val="000000"/>
          <w:sz w:val="28"/>
          <w:szCs w:val="28"/>
        </w:rPr>
        <w:t>Гюмри</w:t>
      </w:r>
      <w:proofErr w:type="spellEnd"/>
      <w:r w:rsidRPr="00982976">
        <w:rPr>
          <w:rFonts w:eastAsia="Arial Unicode MS"/>
          <w:b w:val="0"/>
          <w:color w:val="000000"/>
          <w:sz w:val="28"/>
          <w:szCs w:val="28"/>
        </w:rPr>
        <w:t>).</w:t>
      </w:r>
    </w:p>
    <w:p w:rsidR="00982976" w:rsidRPr="00982976" w:rsidRDefault="00982976" w:rsidP="00982976">
      <w:pPr>
        <w:pStyle w:val="1"/>
        <w:numPr>
          <w:ilvl w:val="0"/>
          <w:numId w:val="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3. Комитет цифрового развития и связи Курской области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lastRenderedPageBreak/>
        <w:t>Описание конференции</w:t>
      </w:r>
      <w:r w:rsidRPr="00982976">
        <w:rPr>
          <w:rFonts w:eastAsia="Arial Unicode MS"/>
          <w:color w:val="000000"/>
          <w:sz w:val="28"/>
          <w:szCs w:val="28"/>
        </w:rPr>
        <w:t>: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14 декабря 2022 года состоится Международная научно-практическая конференция «Цифровая трансформация образования: современное состояние и перспективы».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Приглашаем к участию преподавателей вузов, докторантов, аспирантов, магистрантов, практикующих специалистов, студентов и всех, проявляющих интерес к рассматриваемой проблематике!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По итогам конференции будет выпущен и размещен в РИНЦ сборник научных трудов.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ОСНОВНЫЕ НАПРАВЛЕНИЯ КОНФЕРЕНЦИИ: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Цифровая трансформация образования как системный процесс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Цифровые технологии в образовании: ожидания и реальность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Изменение представлений о месте цифровых технологий в образовании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Внедрение цифровых технологий в образовательный процесс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Обеспечение образовательного процесса цифровыми инструментами и материалами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Цифровые технологии и изменение способов учебной работы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Технологии искусственного интеллекта в образовании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Цифровая трансформация образования и искусственный интеллект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Технологии виртуальной реальности в образовании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Все зарегистрированные участники конференции, посетившие мероприятия очно или дистанционно, получат электронный именной сертификат.</w:t>
      </w:r>
    </w:p>
    <w:p w:rsidR="00204484" w:rsidRPr="00982976" w:rsidRDefault="00982976" w:rsidP="00982976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Оргкомитет конференции предоставляет возможность БЕСПЛАТНО опубликовать результаты исследований в сборнике трудов конференции.</w:t>
      </w:r>
    </w:p>
    <w:p w:rsidR="00204484" w:rsidRDefault="00204484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982976" w:rsidRDefault="00982976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982976" w:rsidRDefault="00982976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982976" w:rsidRDefault="00982976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982976" w:rsidRDefault="00982976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982976" w:rsidRPr="00982976" w:rsidRDefault="00982976" w:rsidP="0098297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6"/>
          <w:szCs w:val="28"/>
        </w:rPr>
      </w:pPr>
      <w:r w:rsidRPr="00982976">
        <w:rPr>
          <w:rFonts w:eastAsia="Arial Unicode MS"/>
          <w:color w:val="000000"/>
          <w:sz w:val="36"/>
          <w:szCs w:val="28"/>
        </w:rPr>
        <w:lastRenderedPageBreak/>
        <w:t xml:space="preserve">9. </w:t>
      </w:r>
      <w:r w:rsidRPr="00982976">
        <w:rPr>
          <w:rFonts w:eastAsia="Arial Unicode MS"/>
          <w:color w:val="000000"/>
          <w:sz w:val="36"/>
          <w:szCs w:val="28"/>
          <w:u w:val="single"/>
        </w:rPr>
        <w:t>Научно-практическая конференция «Актуальные вопросы аллергологии»</w:t>
      </w:r>
    </w:p>
    <w:p w:rsidR="00982976" w:rsidRDefault="00982976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b w:val="0"/>
          <w:color w:val="000000"/>
          <w:sz w:val="28"/>
          <w:szCs w:val="28"/>
        </w:rPr>
      </w:pP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Дата начала:</w:t>
      </w:r>
      <w:r w:rsidRPr="00982976">
        <w:rPr>
          <w:rFonts w:eastAsia="Arial Unicode MS"/>
          <w:b w:val="0"/>
          <w:color w:val="000000"/>
          <w:sz w:val="28"/>
          <w:szCs w:val="28"/>
        </w:rPr>
        <w:t xml:space="preserve"> 14.12.2022 09:00:00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Дата окончания:</w:t>
      </w:r>
      <w:r w:rsidRPr="00982976">
        <w:rPr>
          <w:rFonts w:eastAsia="Arial Unicode MS"/>
          <w:b w:val="0"/>
          <w:color w:val="000000"/>
          <w:sz w:val="28"/>
          <w:szCs w:val="28"/>
        </w:rPr>
        <w:t xml:space="preserve"> 14.12.2022 17:00:00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Ме</w:t>
      </w:r>
      <w:r w:rsidRPr="00982976">
        <w:rPr>
          <w:rFonts w:eastAsia="Arial Unicode MS"/>
          <w:color w:val="000000"/>
          <w:sz w:val="28"/>
          <w:szCs w:val="28"/>
        </w:rPr>
        <w:t>сто проведения:</w:t>
      </w:r>
      <w:r>
        <w:rPr>
          <w:rFonts w:eastAsia="Arial Unicode MS"/>
          <w:b w:val="0"/>
          <w:color w:val="000000"/>
          <w:sz w:val="28"/>
          <w:szCs w:val="28"/>
        </w:rPr>
        <w:t xml:space="preserve"> Нижний Новгород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Организаторы</w:t>
      </w:r>
      <w:r w:rsidRPr="00982976">
        <w:rPr>
          <w:rFonts w:eastAsia="Arial Unicode MS"/>
          <w:color w:val="000000"/>
          <w:sz w:val="28"/>
          <w:szCs w:val="28"/>
        </w:rPr>
        <w:t>: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Министерство здравоохранения Нижегородской области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ГБУЗ НО «Городская клиническая больница 38»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НРОО «Ассоциация врачей Приволжского федерального округа»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Описание конференции</w:t>
      </w:r>
      <w:r w:rsidRPr="00982976">
        <w:rPr>
          <w:rFonts w:eastAsia="Arial Unicode MS"/>
          <w:color w:val="000000"/>
          <w:sz w:val="28"/>
          <w:szCs w:val="28"/>
        </w:rPr>
        <w:t>: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982976">
        <w:rPr>
          <w:rFonts w:eastAsia="Arial Unicode MS"/>
          <w:color w:val="000000"/>
          <w:sz w:val="28"/>
          <w:szCs w:val="28"/>
        </w:rPr>
        <w:t>Основные научные направления работы: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Аллергические и воспалительные заболевания респираторного тракта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Аллергический и вазомоторный ринит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Бронхиальная астма: от корректного диагноза к адекватной терапии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Диагностика типов аллергий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ХОБЛ – не решенная проблема?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Дифференциальная диагностика воспалительных и аллергических заболеваний у детей и взрослых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 xml:space="preserve">Анти- </w:t>
      </w:r>
      <w:proofErr w:type="spellStart"/>
      <w:r w:rsidRPr="00982976">
        <w:rPr>
          <w:rFonts w:eastAsia="Arial Unicode MS"/>
          <w:b w:val="0"/>
          <w:color w:val="000000"/>
          <w:sz w:val="28"/>
          <w:szCs w:val="28"/>
        </w:rPr>
        <w:t>IgE</w:t>
      </w:r>
      <w:proofErr w:type="spellEnd"/>
      <w:r w:rsidRPr="00982976">
        <w:rPr>
          <w:rFonts w:eastAsia="Arial Unicode MS"/>
          <w:b w:val="0"/>
          <w:color w:val="000000"/>
          <w:sz w:val="28"/>
          <w:szCs w:val="28"/>
        </w:rPr>
        <w:t xml:space="preserve"> терапия в практике специалиста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Возможности диетической коррекции функциональных нарушений пищеварения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Особенности нарушений пищевого поведения в практике гастроэнтеролога</w:t>
      </w:r>
    </w:p>
    <w:p w:rsidR="00982976" w:rsidRPr="00982976" w:rsidRDefault="00982976" w:rsidP="00982976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982976">
        <w:rPr>
          <w:rFonts w:eastAsia="Arial Unicode MS"/>
          <w:b w:val="0"/>
          <w:color w:val="000000"/>
          <w:sz w:val="28"/>
          <w:szCs w:val="28"/>
        </w:rPr>
        <w:lastRenderedPageBreak/>
        <w:t>Атопический</w:t>
      </w:r>
      <w:proofErr w:type="spellEnd"/>
      <w:r w:rsidRPr="00982976">
        <w:rPr>
          <w:rFonts w:eastAsia="Arial Unicode MS"/>
          <w:b w:val="0"/>
          <w:color w:val="000000"/>
          <w:sz w:val="28"/>
          <w:szCs w:val="28"/>
        </w:rPr>
        <w:t xml:space="preserve"> дерматит и другие </w:t>
      </w:r>
      <w:proofErr w:type="spellStart"/>
      <w:r w:rsidRPr="00982976">
        <w:rPr>
          <w:rFonts w:eastAsia="Arial Unicode MS"/>
          <w:b w:val="0"/>
          <w:color w:val="000000"/>
          <w:sz w:val="28"/>
          <w:szCs w:val="28"/>
        </w:rPr>
        <w:t>аллергодерматозы</w:t>
      </w:r>
      <w:proofErr w:type="spellEnd"/>
    </w:p>
    <w:p w:rsidR="00982976" w:rsidRDefault="00982976" w:rsidP="00982976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982976">
        <w:rPr>
          <w:rFonts w:eastAsia="Arial Unicode MS"/>
          <w:b w:val="0"/>
          <w:color w:val="000000"/>
          <w:sz w:val="28"/>
          <w:szCs w:val="28"/>
        </w:rPr>
        <w:t>Дифференциальная диагностика эритем</w:t>
      </w:r>
    </w:p>
    <w:p w:rsidR="00982976" w:rsidRDefault="00982976" w:rsidP="00982976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982976" w:rsidRPr="00982976" w:rsidRDefault="00982976" w:rsidP="0098297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  <w:u w:val="single"/>
        </w:rPr>
      </w:pPr>
      <w:r w:rsidRPr="00982976">
        <w:rPr>
          <w:rFonts w:eastAsia="Arial Unicode MS"/>
          <w:color w:val="000000"/>
          <w:sz w:val="32"/>
          <w:szCs w:val="28"/>
          <w:u w:val="single"/>
        </w:rPr>
        <w:t>10. II всероссийская научно-техническая конференция «Фундаментальные и прикладные проблемы математики, информатики в современной науке: теория и практика актуальных исследований»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Дата начала: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 15.12.2022 12:00:00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Дата окончания: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 16.12.2022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Место проведения: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 ФГБОУ </w:t>
      </w: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ВО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"Дагестанский государст</w:t>
      </w:r>
      <w:r>
        <w:rPr>
          <w:rFonts w:eastAsia="Arial Unicode MS"/>
          <w:b w:val="0"/>
          <w:color w:val="000000"/>
          <w:sz w:val="28"/>
          <w:szCs w:val="28"/>
        </w:rPr>
        <w:t>венный технический университет"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Организатор</w:t>
      </w:r>
      <w:r w:rsidRPr="007033CA">
        <w:rPr>
          <w:rFonts w:eastAsia="Arial Unicode MS"/>
          <w:color w:val="000000"/>
          <w:sz w:val="28"/>
          <w:szCs w:val="28"/>
        </w:rPr>
        <w:t>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ФГБОУ </w:t>
      </w: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ВО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"Дагестанский государственный технический университет"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Описание конференции</w:t>
      </w:r>
      <w:r w:rsidRPr="007033CA">
        <w:rPr>
          <w:rFonts w:eastAsia="Arial Unicode MS"/>
          <w:color w:val="000000"/>
          <w:sz w:val="28"/>
          <w:szCs w:val="28"/>
        </w:rPr>
        <w:t>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УВАЖАЕМЫЕ КОЛЛЕГИ!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ДАГЕСТАНСКИЙ ГОСУДАРСТВЕННЫЙ ТЕХНИЧЕСКИЙ УНИВЕРСИТЕТ проводит II ВСЕРОССИЙСКУЮ НАУЧНО-ТЕХНИЧЕСКУЮ КОНФЕРЕНЦИЮ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«Фундаментальные и прикладные проблемы математики, информатики в современной науке: теория и практика актуальных исследований» 15 – 16 декабря 2022г.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Форма проведения в конференции - очная и заочная с изданием  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сборника статей.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Сборнику присваиваются соответствующие библиотечные индексы УДК, ББ</w:t>
      </w: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K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и международный стандартный книжный номер (ISBN). Сборник  будет зарегистрирован в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наукометрической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базе РИНЦ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lastRenderedPageBreak/>
        <w:t>Приглашаем ученых, педагогов, докторантов, аспирантов,  соискателей,         магистрантов, студентов и всех, кто занимается научными исследованиями принять участие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Работа конференции будет проводиться в следующих направлениях: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>
        <w:rPr>
          <w:rFonts w:eastAsia="Arial Unicode MS"/>
          <w:b w:val="0"/>
          <w:color w:val="000000"/>
          <w:sz w:val="28"/>
          <w:szCs w:val="28"/>
        </w:rPr>
        <w:t xml:space="preserve">o </w:t>
      </w:r>
      <w:r w:rsidRPr="007033CA">
        <w:rPr>
          <w:rFonts w:eastAsia="Arial Unicode MS"/>
          <w:b w:val="0"/>
          <w:color w:val="000000"/>
          <w:sz w:val="28"/>
          <w:szCs w:val="28"/>
        </w:rPr>
        <w:t>Теоретическая математика (подсекции: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Теория функций, Математический анализ, Алгебра, Дискретный анализ)</w:t>
      </w:r>
      <w:proofErr w:type="gramEnd"/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>
        <w:rPr>
          <w:rFonts w:eastAsia="Arial Unicode MS"/>
          <w:b w:val="0"/>
          <w:color w:val="000000"/>
          <w:sz w:val="28"/>
          <w:szCs w:val="28"/>
        </w:rPr>
        <w:t xml:space="preserve">o </w:t>
      </w:r>
      <w:r w:rsidRPr="007033CA">
        <w:rPr>
          <w:rFonts w:eastAsia="Arial Unicode MS"/>
          <w:b w:val="0"/>
          <w:color w:val="000000"/>
          <w:sz w:val="28"/>
          <w:szCs w:val="28"/>
        </w:rPr>
        <w:t>Прикладная математика (подсекции: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Математические модели физических и природных процессов, математическое моделирование тепломассопереноса в различных физических системах, Математические модели в механике сплошных сред, численные алгоритмы и комплексы программ, Информационные технологии).</w:t>
      </w:r>
      <w:proofErr w:type="gramEnd"/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По итогам конференции будет издан сборник материалов конференции. Материалы для публикации принимаются до 13 ноября 2022 г.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Все статьи проверяются в системе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Антиплагиат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>. Оригинальность статей должна составлять не менее 60 %. Оргкомитет оставляет за собой право отклонить публикацию, не соответствующую требованиям.</w:t>
      </w:r>
    </w:p>
    <w:p w:rsidR="00982976" w:rsidRDefault="00982976" w:rsidP="00982976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  <w:u w:val="single"/>
        </w:rPr>
      </w:pPr>
      <w:r w:rsidRPr="007033CA">
        <w:rPr>
          <w:rFonts w:eastAsia="Arial Unicode MS"/>
          <w:color w:val="000000"/>
          <w:sz w:val="32"/>
          <w:szCs w:val="28"/>
          <w:u w:val="single"/>
        </w:rPr>
        <w:t>11. V Всероссийская с международным участием научно-практическая конференция-конкурс публикаций «</w:t>
      </w:r>
      <w:proofErr w:type="spellStart"/>
      <w:r w:rsidRPr="007033CA">
        <w:rPr>
          <w:rFonts w:eastAsia="Arial Unicode MS"/>
          <w:color w:val="000000"/>
          <w:sz w:val="32"/>
          <w:szCs w:val="28"/>
          <w:u w:val="single"/>
        </w:rPr>
        <w:t>Колпинские</w:t>
      </w:r>
      <w:proofErr w:type="spellEnd"/>
      <w:r w:rsidRPr="007033CA">
        <w:rPr>
          <w:rFonts w:eastAsia="Arial Unicode MS"/>
          <w:color w:val="000000"/>
          <w:sz w:val="32"/>
          <w:szCs w:val="28"/>
          <w:u w:val="single"/>
        </w:rPr>
        <w:t xml:space="preserve"> чтения: детско-юношеский туристско-краеведческий форум»</w:t>
      </w:r>
    </w:p>
    <w:p w:rsidR="007033CA" w:rsidRDefault="007033CA" w:rsidP="00982976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Дата начала: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 30.03.2023 11:00:00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Дата окончания: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 30.03.2023 16:00:00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Место проведения: Дворец творчества детей и молодежи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 Санкт-Петербурга: Колп</w:t>
      </w:r>
      <w:r>
        <w:rPr>
          <w:rFonts w:eastAsia="Arial Unicode MS"/>
          <w:b w:val="0"/>
          <w:color w:val="000000"/>
          <w:sz w:val="28"/>
          <w:szCs w:val="28"/>
        </w:rPr>
        <w:t xml:space="preserve">ино, ул. </w:t>
      </w:r>
      <w:proofErr w:type="gramStart"/>
      <w:r>
        <w:rPr>
          <w:rFonts w:eastAsia="Arial Unicode MS"/>
          <w:b w:val="0"/>
          <w:color w:val="000000"/>
          <w:sz w:val="28"/>
          <w:szCs w:val="28"/>
        </w:rPr>
        <w:t>Стахановская</w:t>
      </w:r>
      <w:proofErr w:type="gramEnd"/>
      <w:r>
        <w:rPr>
          <w:rFonts w:eastAsia="Arial Unicode MS"/>
          <w:b w:val="0"/>
          <w:color w:val="000000"/>
          <w:sz w:val="28"/>
          <w:szCs w:val="28"/>
        </w:rPr>
        <w:t>, д. 14 А.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Организаторы</w:t>
      </w:r>
      <w:r w:rsidRPr="007033CA">
        <w:rPr>
          <w:rFonts w:eastAsia="Arial Unicode MS"/>
          <w:color w:val="000000"/>
          <w:sz w:val="28"/>
          <w:szCs w:val="28"/>
        </w:rPr>
        <w:t>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Комитет по образованию Санкт-Петербурга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>1.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Отдел образования администрации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 Санкт-Петербурга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lastRenderedPageBreak/>
        <w:t xml:space="preserve">Государственное бюджетное учреждение дополнительного образования Дворец творчества детей и молодёжи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 Санкт-Петербурга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Федеральное государственное бюджетное учреждение дополнительного образования «Федеральный центр дополнительного образования и организации отдыха и оздоровления детей» и др.</w:t>
      </w:r>
    </w:p>
    <w:p w:rsid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Описание конференции</w:t>
      </w:r>
    </w:p>
    <w:p w:rsid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Приглашаем школьников России и стран СНГ, воспитанников учреждений дополнительного образования, участников детских объединений и нестационарных мероприятий туристско-краеведческой направленности, студентов, обучающихся по направлениям подготовки «Педагогическое образование», «Туризм», «Социально-культурная деятельность» и др. принять участие в Пятой всероссийской с международным участием научно-практической конференции-конкурсе публикаций «КОЛПИНСКИЕ ЧТЕНИЯ: ДЕТСКО-ЮНОШЕСКИЙ Т</w:t>
      </w:r>
      <w:r>
        <w:rPr>
          <w:rFonts w:eastAsia="Arial Unicode MS"/>
          <w:b w:val="0"/>
          <w:color w:val="000000"/>
          <w:sz w:val="28"/>
          <w:szCs w:val="28"/>
        </w:rPr>
        <w:t>УРИСТСКО-КРАЕВЕДЧЕСКИЙ ФОРУМ»!</w:t>
      </w:r>
      <w:r>
        <w:rPr>
          <w:rFonts w:eastAsia="Arial Unicode MS"/>
          <w:b w:val="0"/>
          <w:color w:val="000000"/>
          <w:sz w:val="28"/>
          <w:szCs w:val="28"/>
        </w:rPr>
        <w:cr/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 xml:space="preserve">Конференция проводится Дворцом творчества детей и молодёжи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 Санкт-Петербурга, работающим в режиме Ресурсного центра дополнительного образования Санкт-Петербурга, совместно с РГПУ им. А. И. Герцена, СПб АППО и другими социальными партнёрами при информационной поддержке Всероссийского научно-методического журнала «География и экология в школе XXI века» (г. Москва) и Научно-популярного журнала для детей и юношества «Юный краевед» (г. Москва).</w:t>
      </w:r>
      <w:proofErr w:type="gramEnd"/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Конференция-конкурс публикаций входит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 (утвержден Приказом Министерства просвещения Российской Федерации от 30.08.2022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№ 788).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Конференция проводится при поддержке и включена в Календарь всероссийских мероприятий по туристско-краеведческой деятельности и в сфере организации отдыха и оздоровления детей в 2023 году ФГБОУ ДО ФЦДО.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lastRenderedPageBreak/>
        <w:t>Цель конференции – повышение значимости краеведческих исследований и туристско-краеведческой деятельности учащихся в развитии их социальных инициатив и проектной деятельности.</w:t>
      </w:r>
    </w:p>
    <w:p w:rsid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Задачи конференции: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- представление результатов научных исследований туристско-краеведческой направленности;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- участие в мастер-классах, знакомящих с современными формами и методами туристско-краеведческой работы;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- проведение конкурса на лучшую статью, опубликованную в сборнике материалов всероссийской конференции «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Колпинские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чтения: детско-юношеский туристско-краеведческий форум».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Конференция состоится 30 марта 2023 года в 11.00 часов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Место проведения: Дворец творчества детей и молодёжи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Санкт-Петербурга: Санкт-Петербург, Колпино, ул. </w:t>
      </w: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Стахановская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>, д. 14, лит. А.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Тематика диалоговых площадок: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1. Детско-юношеский туризм и краеведение: история, настоящее и будущее.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2. Краеведческие исследования в туристских походах, экспедициях и лагерях.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3. Краеведение: мои земляки и изучение родного края.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4. Поисковая деятельность школьников и исследовательские проекты.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5. Краеведческие музеи.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6. Спортивно-оздоровительный, культурно-познавательный и экологический туризм: опыт проектирования и проведения познавательных маршрутов.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lastRenderedPageBreak/>
        <w:t xml:space="preserve">7. Проектирование экскурсионных маршрутов,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квестов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>, игр и других форм работы в городской среде.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Темы мастер-классов Конференции: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1. Проектирование туристских маршрутов.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2. Современные формы работы краеведческого музея.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3. Проекты туристско-краеведческой направленности в Российском движении школьников (РДШ).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Участие в конференции и публикация – бесплатно.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По итогам конференции будет издан сборник материалов с индексацией в РИНЦ.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Все докладчики и авторы статей получат электронные сертификаты участников.</w:t>
      </w:r>
    </w:p>
    <w:p w:rsidR="007033CA" w:rsidRPr="00982976" w:rsidRDefault="007033CA" w:rsidP="007033CA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В рамках конференции проводится конкурс на лучшую публикацию. Победители и призеры конкурса получат дипломы, а их данные будут занесены в государственный информационный ресурс о лицах, проявивших выдающиеся способности (https://талантыроссии</w:t>
      </w: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.р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ф/about). Для победителей и призеров конкурсов и олимпиад, которые входят в Перечень олимпиад и интеллектуальных и творческих конкурсов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Минпросвещения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России, предусмотрены различные формы поощрения и поддержки. В частности, они могут получить дополнительные баллы к результатам ЕГЭ при поступлении в вузы.</w:t>
      </w:r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</w:p>
    <w:p w:rsidR="00982976" w:rsidRDefault="00982976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7033CA" w:rsidRDefault="007033CA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7033CA" w:rsidRDefault="007033CA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7033CA" w:rsidRDefault="007033CA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7033CA" w:rsidRDefault="007033CA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7033CA" w:rsidRDefault="007033CA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7033CA" w:rsidRDefault="007033CA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7033CA" w:rsidRDefault="007033CA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7033CA" w:rsidRDefault="007033CA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  <w:u w:val="single"/>
        </w:rPr>
      </w:pPr>
      <w:r w:rsidRPr="007033CA">
        <w:rPr>
          <w:rFonts w:eastAsia="Arial Unicode MS"/>
          <w:color w:val="000000"/>
          <w:sz w:val="32"/>
          <w:szCs w:val="28"/>
          <w:u w:val="single"/>
        </w:rPr>
        <w:t>12. VI Всероссийская с международным участием научно-практическая конференция «</w:t>
      </w:r>
      <w:proofErr w:type="spellStart"/>
      <w:r w:rsidRPr="007033CA">
        <w:rPr>
          <w:rFonts w:eastAsia="Arial Unicode MS"/>
          <w:color w:val="000000"/>
          <w:sz w:val="32"/>
          <w:szCs w:val="28"/>
          <w:u w:val="single"/>
        </w:rPr>
        <w:t>Колпинские</w:t>
      </w:r>
      <w:proofErr w:type="spellEnd"/>
      <w:r w:rsidRPr="007033CA">
        <w:rPr>
          <w:rFonts w:eastAsia="Arial Unicode MS"/>
          <w:color w:val="000000"/>
          <w:sz w:val="32"/>
          <w:szCs w:val="28"/>
          <w:u w:val="single"/>
        </w:rPr>
        <w:t xml:space="preserve"> чтения по краеведению и туризму»</w:t>
      </w:r>
    </w:p>
    <w:p w:rsidR="007033CA" w:rsidRDefault="007033CA" w:rsidP="007033CA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Дата начала: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 31.03.2023 11:00:00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Дата окончания: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 31.03.2023 16:00:00</w:t>
      </w:r>
    </w:p>
    <w:p w:rsid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Место проведения: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 Дворец творчества детей и молодежи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 Санкт-Петербурга: Колп</w:t>
      </w:r>
      <w:r>
        <w:rPr>
          <w:rFonts w:eastAsia="Arial Unicode MS"/>
          <w:b w:val="0"/>
          <w:color w:val="000000"/>
          <w:sz w:val="28"/>
          <w:szCs w:val="28"/>
        </w:rPr>
        <w:t xml:space="preserve">ино, ул. </w:t>
      </w:r>
      <w:proofErr w:type="gramStart"/>
      <w:r>
        <w:rPr>
          <w:rFonts w:eastAsia="Arial Unicode MS"/>
          <w:b w:val="0"/>
          <w:color w:val="000000"/>
          <w:sz w:val="28"/>
          <w:szCs w:val="28"/>
        </w:rPr>
        <w:t>Стахановская</w:t>
      </w:r>
      <w:proofErr w:type="gramEnd"/>
      <w:r>
        <w:rPr>
          <w:rFonts w:eastAsia="Arial Unicode MS"/>
          <w:b w:val="0"/>
          <w:color w:val="000000"/>
          <w:sz w:val="28"/>
          <w:szCs w:val="28"/>
        </w:rPr>
        <w:t>, д. 14 А.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Организаторы</w:t>
      </w:r>
      <w:r w:rsidRPr="007033CA">
        <w:rPr>
          <w:rFonts w:eastAsia="Arial Unicode MS"/>
          <w:color w:val="000000"/>
          <w:sz w:val="28"/>
          <w:szCs w:val="28"/>
        </w:rPr>
        <w:t>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Комитет по образованию Санкт-Петербурга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Отдел образования администрации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 Санкт-Петербурга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Государственное бюджетное учреждение дополнительного образования Дворец творчества детей и молодёжи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 Санкт-Петербурга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Федеральное государственное бюджетное учреждение дополнительного образования «Федеральный центр дополнительного образования и организации отдыха и оздоровления детей» и др.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Описание конференции</w:t>
      </w:r>
      <w:r w:rsidRPr="007033CA">
        <w:rPr>
          <w:rFonts w:eastAsia="Arial Unicode MS"/>
          <w:color w:val="000000"/>
          <w:sz w:val="28"/>
          <w:szCs w:val="28"/>
        </w:rPr>
        <w:t>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Приглашаем педагогов дополнительного образования, учителей, преподавателей вузов, специалистов в сфере туристско-краеведческой деятельности принять участие в VI Всероссийской с международным участием научно-практической конференции «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Колпинские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чт</w:t>
      </w:r>
      <w:r>
        <w:rPr>
          <w:rFonts w:eastAsia="Arial Unicode MS"/>
          <w:b w:val="0"/>
          <w:color w:val="000000"/>
          <w:sz w:val="28"/>
          <w:szCs w:val="28"/>
        </w:rPr>
        <w:t>ения по краеведению и туризму»!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 xml:space="preserve">Конференция проводится Дворцом творчества детей и молодёжи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 Санкт-Петербурга, работающим в режиме Ресурсного центра дополнительного образования Санкт-Петербурга, совместно с РГПУ имени А.И. Герцена, СПб АППО и другими социальными партнёрами при информационной поддержке Всероссийского научно-методического журнала «География и экология в школе XXI века» (г. Москва) и научно-популярного журнала для детей и юношества «Юный краевед» (г. Москва).</w:t>
      </w:r>
      <w:proofErr w:type="gramEnd"/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lastRenderedPageBreak/>
        <w:t>Конференция проводится при поддержке и включена в Календарь всероссийских мероприятий по туристско-краеведческой деятельности и в сфере организации отдыха и оздоровления детей в 2023 году ФГБОУ ДО ФЦДО.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Цель конференции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 – повышение значимости краеведческих исследований и туристско-краеведческой деятельности как средства личностного развития подрастающего поколения и формир</w:t>
      </w:r>
      <w:r>
        <w:rPr>
          <w:rFonts w:eastAsia="Arial Unicode MS"/>
          <w:b w:val="0"/>
          <w:color w:val="000000"/>
          <w:sz w:val="28"/>
          <w:szCs w:val="28"/>
        </w:rPr>
        <w:t>ования российской идентичности.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Задачи: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- представление научно-педагогических исследований и методических разработок по организации туристско-краеведческой деятельности с </w:t>
      </w: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обучающимися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в учреждениях основного и дополнительного образования, результатов учебно-исследовательской и проектной деятельности в походах и экспедициях;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- диссеминация педагогических инноваций, технологий реализации дополнительных общеобразовательных общеразвивающих программ, опыта внеурочной деятельности туристско-краеведческой направленности;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- консолидация усилий педагогического </w:t>
      </w: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сообщества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по привлечению обучающихся к занятию туризмом и краеведением, расширению географии детско-юношеского туризма, повышению общественного статуса туристско-краеведческой деятельности, усилению ее роли в экологическом образовании и просвещении, патриотическом воспитании молодого поколения, формировании российской идентичности;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- выявление наиболее актуальных и оригинальных разработок, представленных в статьях участников (конкурс публикаций «Маршрутами инновационного поиска»).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По итогам конференции будет издан сборник материалов конференции с последующим занесением публикаций в Российский индекс научного цитирования (РИНЦ).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Все докладчики и авторы статей получат электронные сертификаты участников.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В рамках конференции проводится конкурс на лучшую публикацию «Маршрутами инновационного поиска». Победители и призеры конкурса получат дипломы ФГБОУ ДО ФЦДО и ГБУДО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ДТДиМ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 СПб.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Конференция состоится 31 марта 2023 года в 11.00 часов.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Место проведения:</w:t>
      </w:r>
      <w:r w:rsidRPr="007033CA">
        <w:rPr>
          <w:rFonts w:eastAsia="Arial Unicode MS"/>
          <w:b w:val="0"/>
          <w:color w:val="000000"/>
          <w:sz w:val="28"/>
          <w:szCs w:val="28"/>
        </w:rPr>
        <w:t xml:space="preserve"> Дворец творчества детей и молодёжи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Колпинского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района Санкт-Петербурга: Санкт-Петербург, г. Колпино, ул. </w:t>
      </w:r>
      <w:proofErr w:type="gramStart"/>
      <w:r w:rsidRPr="007033CA">
        <w:rPr>
          <w:rFonts w:eastAsia="Arial Unicode MS"/>
          <w:b w:val="0"/>
          <w:color w:val="000000"/>
          <w:sz w:val="28"/>
          <w:szCs w:val="28"/>
        </w:rPr>
        <w:t>Стахановская</w:t>
      </w:r>
      <w:proofErr w:type="gramEnd"/>
      <w:r w:rsidRPr="007033CA">
        <w:rPr>
          <w:rFonts w:eastAsia="Arial Unicode MS"/>
          <w:b w:val="0"/>
          <w:color w:val="000000"/>
          <w:sz w:val="28"/>
          <w:szCs w:val="28"/>
        </w:rPr>
        <w:t>, д.14, лит. А.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7033CA">
        <w:rPr>
          <w:rFonts w:eastAsia="Arial Unicode MS"/>
          <w:color w:val="000000"/>
          <w:sz w:val="28"/>
          <w:szCs w:val="28"/>
        </w:rPr>
        <w:t>Направления работы конференции: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1. Теория и практика туристско-краеведческой деятельности на базе учреждений основного, дополнительного и высшего образования.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2. Педагогика детского туризма и краеведения. Актуальные практики воспитания.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3. Школьный познавательный туризм: проектирование УМК культурно-познавательных и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природоориентированных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туров для региональных реестров маршрутов. Структура и отбор содержания школьных познавательных туров.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4. Проектирование маршрутов,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квестов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>, игр и других форм обучения и воспитания в городской среде в рамках школьных познавательных туров.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 xml:space="preserve">5. </w:t>
      </w:r>
      <w:proofErr w:type="spellStart"/>
      <w:r w:rsidRPr="007033CA">
        <w:rPr>
          <w:rFonts w:eastAsia="Arial Unicode MS"/>
          <w:b w:val="0"/>
          <w:color w:val="000000"/>
          <w:sz w:val="28"/>
          <w:szCs w:val="28"/>
        </w:rPr>
        <w:t>Медиапроекты</w:t>
      </w:r>
      <w:proofErr w:type="spellEnd"/>
      <w:r w:rsidRPr="007033CA">
        <w:rPr>
          <w:rFonts w:eastAsia="Arial Unicode MS"/>
          <w:b w:val="0"/>
          <w:color w:val="000000"/>
          <w:sz w:val="28"/>
          <w:szCs w:val="28"/>
        </w:rPr>
        <w:t xml:space="preserve"> в детско-юношеском туризме и краеведении.</w:t>
      </w:r>
    </w:p>
    <w:p w:rsidR="007033CA" w:rsidRPr="007033CA" w:rsidRDefault="007033CA" w:rsidP="007033C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6. Поисковая и исследовательская деятельность обучающихся в походах, экспедициях и лагерях.</w:t>
      </w:r>
    </w:p>
    <w:p w:rsidR="007033CA" w:rsidRPr="007033CA" w:rsidRDefault="007033CA" w:rsidP="007033CA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7033CA">
        <w:rPr>
          <w:rFonts w:eastAsia="Arial Unicode MS"/>
          <w:b w:val="0"/>
          <w:color w:val="000000"/>
          <w:sz w:val="28"/>
          <w:szCs w:val="28"/>
        </w:rPr>
        <w:t>7. Краеведческие музеи. История краеведения и детского туризма.</w:t>
      </w:r>
    </w:p>
    <w:p w:rsidR="007033CA" w:rsidRDefault="007033CA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9C2BE8">
      <w:pPr>
        <w:pStyle w:val="1"/>
        <w:shd w:val="clear" w:color="auto" w:fill="FFFFFF"/>
        <w:spacing w:before="135" w:beforeAutospacing="0" w:after="135" w:afterAutospacing="0"/>
        <w:ind w:left="2832" w:firstLine="708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8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5C6577" w:rsidRPr="007033CA" w:rsidRDefault="00EE606C" w:rsidP="007033CA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sectPr w:rsidR="005C6577" w:rsidRPr="007033CA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82" w:rsidRDefault="00A72582" w:rsidP="00E5490C">
      <w:pPr>
        <w:spacing w:after="0" w:line="240" w:lineRule="auto"/>
      </w:pPr>
      <w:r>
        <w:separator/>
      </w:r>
    </w:p>
  </w:endnote>
  <w:endnote w:type="continuationSeparator" w:id="0">
    <w:p w:rsidR="00A72582" w:rsidRDefault="00A72582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82" w:rsidRDefault="00A72582" w:rsidP="00E5490C">
      <w:pPr>
        <w:spacing w:after="0" w:line="240" w:lineRule="auto"/>
      </w:pPr>
      <w:r>
        <w:separator/>
      </w:r>
    </w:p>
  </w:footnote>
  <w:footnote w:type="continuationSeparator" w:id="0">
    <w:p w:rsidR="00A72582" w:rsidRDefault="00A72582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751"/>
    <w:multiLevelType w:val="hybridMultilevel"/>
    <w:tmpl w:val="3990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542B"/>
    <w:multiLevelType w:val="multilevel"/>
    <w:tmpl w:val="8898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F49FB"/>
    <w:multiLevelType w:val="multilevel"/>
    <w:tmpl w:val="BC3A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C5980"/>
    <w:multiLevelType w:val="multilevel"/>
    <w:tmpl w:val="B48A8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27E4F"/>
    <w:multiLevelType w:val="hybridMultilevel"/>
    <w:tmpl w:val="5606B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665F3"/>
    <w:multiLevelType w:val="multilevel"/>
    <w:tmpl w:val="CD3C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7397C"/>
    <w:multiLevelType w:val="multilevel"/>
    <w:tmpl w:val="0D7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30E95"/>
    <w:multiLevelType w:val="multilevel"/>
    <w:tmpl w:val="217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F0BE2"/>
    <w:multiLevelType w:val="multilevel"/>
    <w:tmpl w:val="0040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820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48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04C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282F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6F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4D63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4414"/>
    <w:rsid w:val="006750D4"/>
    <w:rsid w:val="006750E1"/>
    <w:rsid w:val="0067544D"/>
    <w:rsid w:val="00675F54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3C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1B6"/>
    <w:rsid w:val="007557C1"/>
    <w:rsid w:val="00755A65"/>
    <w:rsid w:val="00755EF2"/>
    <w:rsid w:val="007560BB"/>
    <w:rsid w:val="007568B5"/>
    <w:rsid w:val="00756F3C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DC4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97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BE8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1B0B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582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1F4C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5F84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94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76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70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799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950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892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32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388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61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@krsu.edu.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4119</Words>
  <Characters>23481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2022-11-29T11:54:00Z</dcterms:created>
  <dcterms:modified xsi:type="dcterms:W3CDTF">2022-11-29T11:54:00Z</dcterms:modified>
</cp:coreProperties>
</file>